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F9" w:rsidRDefault="0044632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0F9" w:rsidRDefault="00446329">
      <w:pPr>
        <w:spacing w:after="0"/>
      </w:pPr>
      <w:r>
        <w:rPr>
          <w:b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развития конкуренции</w:t>
      </w: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>Закон Республики Казахстан от 3 января 2022 года № 101-VII ЗРК.</w:t>
      </w:r>
    </w:p>
    <w:p w:rsidR="00E810F9" w:rsidRDefault="00446329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      Статья 1. Внести изменения и дополнения в следующие </w:t>
      </w:r>
      <w:r>
        <w:rPr>
          <w:color w:val="000000"/>
          <w:sz w:val="28"/>
        </w:rPr>
        <w:t>законодательные акты Республики Казахстан:</w:t>
      </w:r>
    </w:p>
    <w:p w:rsidR="00E810F9" w:rsidRDefault="00446329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В Земельный кодекс Республики Казахстан от 20 июня 2003 года:</w:t>
      </w:r>
    </w:p>
    <w:p w:rsidR="00E810F9" w:rsidRDefault="00446329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1) пункт 1 статьи 14 дополнить подпунктом 2-11) следующего содержания:</w:t>
      </w:r>
    </w:p>
    <w:p w:rsidR="00E810F9" w:rsidRDefault="00446329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"2-11) разработка и утверждение формы указания об устран</w:t>
      </w:r>
      <w:r>
        <w:rPr>
          <w:color w:val="000000"/>
          <w:sz w:val="28"/>
        </w:rPr>
        <w:t xml:space="preserve">ении нарушений требований земельного законодательства Республики Казахстан, выдаваемого субъекту государственного контроля;"; </w:t>
      </w:r>
    </w:p>
    <w:p w:rsidR="00E810F9" w:rsidRDefault="00446329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2) в пункте 3 статьи 92:</w:t>
      </w:r>
    </w:p>
    <w:p w:rsidR="00E810F9" w:rsidRDefault="00446329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>      слова "двух лет подряд" заменить словами "одного года";</w:t>
      </w:r>
    </w:p>
    <w:p w:rsidR="00E810F9" w:rsidRDefault="00446329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>      дополнить частью второй следу</w:t>
      </w:r>
      <w:r>
        <w:rPr>
          <w:color w:val="000000"/>
          <w:sz w:val="28"/>
        </w:rPr>
        <w:t>ющего содержания:</w:t>
      </w:r>
    </w:p>
    <w:p w:rsidR="00E810F9" w:rsidRDefault="00446329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>      "Моментом выявления факта неиспользования земельного участка считается дата вручения собственнику земельного участка или землепользователю предписания об устранении нарушений требований земельного законодательства Республики Казахст</w:t>
      </w:r>
      <w:r>
        <w:rPr>
          <w:color w:val="000000"/>
          <w:sz w:val="28"/>
        </w:rPr>
        <w:t>ан.";</w:t>
      </w:r>
    </w:p>
    <w:p w:rsidR="00E810F9" w:rsidRDefault="00446329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3) в пункте 2 статьи 94:</w:t>
      </w:r>
    </w:p>
    <w:p w:rsidR="00E810F9" w:rsidRDefault="00446329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>      дополнить частью второй следующего содержания:</w:t>
      </w:r>
    </w:p>
    <w:p w:rsidR="00E810F9" w:rsidRDefault="00446329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       "При проведении профилактического контроля с посещением субъекта (объекта) контроля в соответствии с Предпринимательским кодексом Республики Казахстан иск о п</w:t>
      </w:r>
      <w:r>
        <w:rPr>
          <w:color w:val="000000"/>
          <w:sz w:val="28"/>
        </w:rPr>
        <w:t xml:space="preserve">ринудительном изъятии земельного участка в случаях, предусмотренных статьями 92 и 93 настоящего Кодекса, предъявляется по истечении срока предписания об устранении нарушений требований земельного законодательства Республики Казахстан, данного собственнику </w:t>
      </w:r>
      <w:r>
        <w:rPr>
          <w:color w:val="000000"/>
          <w:sz w:val="28"/>
        </w:rPr>
        <w:t>земельного участка или землепользователю.";</w:t>
      </w:r>
    </w:p>
    <w:p w:rsidR="00E810F9" w:rsidRDefault="00446329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>      часть вторую изложить в следующей редакции:</w:t>
      </w:r>
    </w:p>
    <w:p w:rsidR="00E810F9" w:rsidRDefault="00446329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>      "Срок для принятия мер по использованию земельного участка по назначению устанавливается один год, а по устранению нарушений законодательства Республики Каз</w:t>
      </w:r>
      <w:r>
        <w:rPr>
          <w:color w:val="000000"/>
          <w:sz w:val="28"/>
        </w:rPr>
        <w:t>ахстан – три месяца с момента выявления нарушения законодательства Республики Казахстан, за исключением нерационального использования земельного участка сельскохозяйственного назначения.";</w:t>
      </w:r>
    </w:p>
    <w:p w:rsidR="00E810F9" w:rsidRDefault="00446329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>      дополнить частью третьей следующего содержания:</w:t>
      </w:r>
    </w:p>
    <w:p w:rsidR="00E810F9" w:rsidRDefault="00446329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lastRenderedPageBreak/>
        <w:t>      "Срок д</w:t>
      </w:r>
      <w:r>
        <w:rPr>
          <w:color w:val="000000"/>
          <w:sz w:val="28"/>
        </w:rPr>
        <w:t>ля принятия мер по рациональному использованию земельного участка сельскохозяйственного назначения для ведения крестьянского или фермерского хозяйства, сельскохозяйственного производства устанавливается один год.";</w:t>
      </w:r>
    </w:p>
    <w:p w:rsidR="00E810F9" w:rsidRDefault="00446329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>      в части четвертой слово "третьей" з</w:t>
      </w:r>
      <w:r>
        <w:rPr>
          <w:color w:val="000000"/>
          <w:sz w:val="28"/>
        </w:rPr>
        <w:t>аменить словом "пятой";</w:t>
      </w:r>
    </w:p>
    <w:p w:rsidR="00E810F9" w:rsidRDefault="00446329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t xml:space="preserve">       4) часть первую пункта 3 статьи 145 изложить в следующей редакции:</w:t>
      </w:r>
    </w:p>
    <w:p w:rsidR="00E810F9" w:rsidRDefault="00446329">
      <w:pPr>
        <w:spacing w:after="0"/>
        <w:jc w:val="both"/>
      </w:pPr>
      <w:bookmarkStart w:id="17" w:name="z21"/>
      <w:bookmarkEnd w:id="16"/>
      <w:r>
        <w:rPr>
          <w:color w:val="000000"/>
          <w:sz w:val="28"/>
        </w:rPr>
        <w:t>      "3. Государственный контроль за использованием и охраной земель осуществляется в форме:</w:t>
      </w:r>
    </w:p>
    <w:p w:rsidR="00E810F9" w:rsidRDefault="00446329">
      <w:pPr>
        <w:spacing w:after="0"/>
        <w:jc w:val="both"/>
      </w:pPr>
      <w:bookmarkStart w:id="18" w:name="z22"/>
      <w:bookmarkEnd w:id="17"/>
      <w:r>
        <w:rPr>
          <w:color w:val="000000"/>
          <w:sz w:val="28"/>
        </w:rPr>
        <w:t xml:space="preserve">       проверки и профилактического контроля с посещением субъек</w:t>
      </w:r>
      <w:r>
        <w:rPr>
          <w:color w:val="000000"/>
          <w:sz w:val="28"/>
        </w:rPr>
        <w:t>та (объекта) контроля в соответствии с Предпринимательским кодексом Республики Казахстан;</w:t>
      </w:r>
    </w:p>
    <w:p w:rsidR="00E810F9" w:rsidRDefault="00446329">
      <w:pPr>
        <w:spacing w:after="0"/>
        <w:jc w:val="both"/>
      </w:pPr>
      <w:bookmarkStart w:id="19" w:name="z23"/>
      <w:bookmarkEnd w:id="18"/>
      <w:r>
        <w:rPr>
          <w:color w:val="000000"/>
          <w:sz w:val="28"/>
        </w:rPr>
        <w:t xml:space="preserve">       профилактического контроля без посещения субъекта (объекта) контроля в соответствии с настоящим Кодексом и Предпринимательским кодексом Республики Казахстан.";</w:t>
      </w:r>
    </w:p>
    <w:p w:rsidR="00E810F9" w:rsidRDefault="00446329">
      <w:pPr>
        <w:spacing w:after="0"/>
        <w:jc w:val="both"/>
      </w:pPr>
      <w:bookmarkStart w:id="20" w:name="z24"/>
      <w:bookmarkEnd w:id="19"/>
      <w:r>
        <w:rPr>
          <w:color w:val="000000"/>
          <w:sz w:val="28"/>
        </w:rPr>
        <w:t>      5) дополнить статьей 145-1 следующего содержания:</w:t>
      </w:r>
    </w:p>
    <w:p w:rsidR="00E810F9" w:rsidRDefault="00446329">
      <w:pPr>
        <w:spacing w:after="0"/>
        <w:jc w:val="both"/>
      </w:pPr>
      <w:bookmarkStart w:id="21" w:name="z25"/>
      <w:bookmarkEnd w:id="20"/>
      <w:r>
        <w:rPr>
          <w:color w:val="000000"/>
          <w:sz w:val="28"/>
        </w:rPr>
        <w:t>      "Статья 145-1. Порядок проведения профилактического контроля без посещения субъекта (объекта) контроля</w:t>
      </w:r>
    </w:p>
    <w:p w:rsidR="00E810F9" w:rsidRDefault="00446329">
      <w:pPr>
        <w:spacing w:after="0"/>
        <w:jc w:val="both"/>
      </w:pPr>
      <w:bookmarkStart w:id="22" w:name="z26"/>
      <w:bookmarkEnd w:id="21"/>
      <w:r>
        <w:rPr>
          <w:color w:val="000000"/>
          <w:sz w:val="28"/>
        </w:rPr>
        <w:t xml:space="preserve">       1. Профилактический контроль без посещения субъекта (объекта) контроля проводится г</w:t>
      </w:r>
      <w:r>
        <w:rPr>
          <w:color w:val="000000"/>
          <w:sz w:val="28"/>
        </w:rPr>
        <w:t>осударственными инспекторами по использованию и охране земель территориального подразделения в отношении собственников или землепользователей, имеющих земельные участки сельскохозяйственного назначения для ведения крестьянского или фермерского хозяйства, с</w:t>
      </w:r>
      <w:r>
        <w:rPr>
          <w:color w:val="000000"/>
          <w:sz w:val="28"/>
        </w:rPr>
        <w:t xml:space="preserve">ельскохозяйственного производства (далее для целей настоящей статьи – субъект контроля). </w:t>
      </w:r>
    </w:p>
    <w:p w:rsidR="00E810F9" w:rsidRDefault="00446329">
      <w:pPr>
        <w:spacing w:after="0"/>
        <w:jc w:val="both"/>
      </w:pPr>
      <w:bookmarkStart w:id="23" w:name="z27"/>
      <w:bookmarkEnd w:id="22"/>
      <w:r>
        <w:rPr>
          <w:color w:val="000000"/>
          <w:sz w:val="28"/>
        </w:rPr>
        <w:t>      2. Целями профилактического контроля без посещения субъекта (объекта) контроля являются своевременное пресечение и предупреждение неиспользования или нерационал</w:t>
      </w:r>
      <w:r>
        <w:rPr>
          <w:color w:val="000000"/>
          <w:sz w:val="28"/>
        </w:rPr>
        <w:t>ьного использования земельных участков сельскохозяйственного назначения для ведения крестьянского или фермерского хозяйства, сельскохозяйственного производства, предоставление субъекту контроля права самостоятельного устранения выявленных нарушений и сниже</w:t>
      </w:r>
      <w:r>
        <w:rPr>
          <w:color w:val="000000"/>
          <w:sz w:val="28"/>
        </w:rPr>
        <w:t>ние административной нагрузки на него.</w:t>
      </w:r>
    </w:p>
    <w:p w:rsidR="00E810F9" w:rsidRDefault="00446329">
      <w:pPr>
        <w:spacing w:after="0"/>
        <w:jc w:val="both"/>
      </w:pPr>
      <w:bookmarkStart w:id="24" w:name="z28"/>
      <w:bookmarkEnd w:id="23"/>
      <w:r>
        <w:rPr>
          <w:color w:val="000000"/>
          <w:sz w:val="28"/>
        </w:rPr>
        <w:t>      3. Профилактический контроль без посещения субъекта (объекта) контроля проводится на основании данных дистанционного зондирования земель сельскохозяйственного назначения по фактам неиспользования по назначению и</w:t>
      </w:r>
      <w:r>
        <w:rPr>
          <w:color w:val="000000"/>
          <w:sz w:val="28"/>
        </w:rPr>
        <w:t xml:space="preserve"> (или) их нерационального использования.</w:t>
      </w:r>
    </w:p>
    <w:p w:rsidR="00E810F9" w:rsidRDefault="00446329">
      <w:pPr>
        <w:spacing w:after="0"/>
        <w:jc w:val="both"/>
      </w:pPr>
      <w:bookmarkStart w:id="25" w:name="z29"/>
      <w:bookmarkEnd w:id="24"/>
      <w:r>
        <w:rPr>
          <w:color w:val="000000"/>
          <w:sz w:val="28"/>
        </w:rPr>
        <w:t xml:space="preserve">      Результаты профилактического контроля без посещения субъекта (объекта) контроля подлежат учету территориальным подразделением в специальном </w:t>
      </w:r>
      <w:r>
        <w:rPr>
          <w:color w:val="000000"/>
          <w:sz w:val="28"/>
        </w:rPr>
        <w:lastRenderedPageBreak/>
        <w:t>журнале регистрации профилактического контроля без посещения субъекта</w:t>
      </w:r>
      <w:r>
        <w:rPr>
          <w:color w:val="000000"/>
          <w:sz w:val="28"/>
        </w:rPr>
        <w:t xml:space="preserve"> (объекта) контроля, который должен быть пронумерован, прошнурован и скреплен печатью территориального подразделения.</w:t>
      </w:r>
    </w:p>
    <w:p w:rsidR="00E810F9" w:rsidRDefault="00446329">
      <w:pPr>
        <w:spacing w:after="0"/>
        <w:jc w:val="both"/>
      </w:pPr>
      <w:bookmarkStart w:id="26" w:name="z30"/>
      <w:bookmarkEnd w:id="25"/>
      <w:r>
        <w:rPr>
          <w:color w:val="000000"/>
          <w:sz w:val="28"/>
        </w:rPr>
        <w:t>      4. Профилактический контроль без посещения субъекта (объекта) контроля осуществляется ежегодно в период с сентября по ноябрь текущег</w:t>
      </w:r>
      <w:r>
        <w:rPr>
          <w:color w:val="000000"/>
          <w:sz w:val="28"/>
        </w:rPr>
        <w:t>о года.</w:t>
      </w:r>
    </w:p>
    <w:p w:rsidR="00E810F9" w:rsidRDefault="00446329">
      <w:pPr>
        <w:spacing w:after="0"/>
        <w:jc w:val="both"/>
      </w:pPr>
      <w:bookmarkStart w:id="27" w:name="z31"/>
      <w:bookmarkEnd w:id="26"/>
      <w:r>
        <w:rPr>
          <w:color w:val="000000"/>
          <w:sz w:val="28"/>
        </w:rPr>
        <w:t xml:space="preserve">       5. В случае выявления нарушения по результатам профилактического контроля без посещения субъекта (объекта) контроля составляется указание об устранении нарушений требований земельного законодательства Республики Казахстан, которое направляет</w:t>
      </w:r>
      <w:r>
        <w:rPr>
          <w:color w:val="000000"/>
          <w:sz w:val="28"/>
        </w:rPr>
        <w:t xml:space="preserve">ся субъекту контроля в срок не позднее пяти рабочих дней со дня выявления нарушения. </w:t>
      </w:r>
    </w:p>
    <w:p w:rsidR="00E810F9" w:rsidRDefault="00446329">
      <w:pPr>
        <w:spacing w:after="0"/>
        <w:jc w:val="both"/>
      </w:pPr>
      <w:bookmarkStart w:id="28" w:name="z32"/>
      <w:bookmarkEnd w:id="27"/>
      <w:r>
        <w:rPr>
          <w:color w:val="000000"/>
          <w:sz w:val="28"/>
        </w:rPr>
        <w:t xml:space="preserve">       6. По результатам профилактического контроля без посещения субъекта (объекта) контроля не возбуждается административное производство. </w:t>
      </w:r>
    </w:p>
    <w:p w:rsidR="00E810F9" w:rsidRDefault="00446329">
      <w:pPr>
        <w:spacing w:after="0"/>
        <w:jc w:val="both"/>
      </w:pPr>
      <w:bookmarkStart w:id="29" w:name="z33"/>
      <w:bookmarkEnd w:id="28"/>
      <w:r>
        <w:rPr>
          <w:color w:val="000000"/>
          <w:sz w:val="28"/>
        </w:rPr>
        <w:t>      7. В указании об устра</w:t>
      </w:r>
      <w:r>
        <w:rPr>
          <w:color w:val="000000"/>
          <w:sz w:val="28"/>
        </w:rPr>
        <w:t>нении нарушений требований земельного законодательства Республики Казахстан отражаются характер нарушения, порядок его устранения, сроки исполнения указания и направления информации о его исполнении путем устранения выявленного нарушения.</w:t>
      </w:r>
    </w:p>
    <w:p w:rsidR="00E810F9" w:rsidRDefault="00446329">
      <w:pPr>
        <w:spacing w:after="0"/>
        <w:jc w:val="both"/>
      </w:pPr>
      <w:bookmarkStart w:id="30" w:name="z34"/>
      <w:bookmarkEnd w:id="29"/>
      <w:r>
        <w:rPr>
          <w:color w:val="000000"/>
          <w:sz w:val="28"/>
        </w:rPr>
        <w:t>      8. Указание</w:t>
      </w:r>
      <w:r>
        <w:rPr>
          <w:color w:val="000000"/>
          <w:sz w:val="28"/>
        </w:rPr>
        <w:t xml:space="preserve"> об устранении нарушений требований земельного законодательства Республики Казахстан вручается нарочно или направляется в форме заказного почтового отправления с уведомлением о его вручении субъекту контроля и посредством электронного документа, подписанно</w:t>
      </w:r>
      <w:r>
        <w:rPr>
          <w:color w:val="000000"/>
          <w:sz w:val="28"/>
        </w:rPr>
        <w:t>го электронной цифровой подписью государственного инспектора по использованию и охране земель территориального подразделения.</w:t>
      </w:r>
    </w:p>
    <w:p w:rsidR="00E810F9" w:rsidRDefault="00446329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>      Днем получения указания об устранении нарушений требований земельного законодательства Республики Казахстан, направленного о</w:t>
      </w:r>
      <w:r>
        <w:rPr>
          <w:color w:val="000000"/>
          <w:sz w:val="28"/>
        </w:rPr>
        <w:t>дним из способов, указанных в части первой настоящего пункта, считается дата первой отметки о его получении.</w:t>
      </w:r>
    </w:p>
    <w:p w:rsidR="00E810F9" w:rsidRDefault="00446329">
      <w:pPr>
        <w:spacing w:after="0"/>
        <w:jc w:val="both"/>
      </w:pPr>
      <w:bookmarkStart w:id="32" w:name="z36"/>
      <w:bookmarkEnd w:id="31"/>
      <w:r>
        <w:rPr>
          <w:color w:val="000000"/>
          <w:sz w:val="28"/>
        </w:rPr>
        <w:t xml:space="preserve">      9. Срок для исполнения указания об устранении нарушений требований земельного законодательства Республики Казахстан устанавливается один год </w:t>
      </w:r>
      <w:r>
        <w:rPr>
          <w:color w:val="000000"/>
          <w:sz w:val="28"/>
        </w:rPr>
        <w:t>со дня его получения.</w:t>
      </w:r>
    </w:p>
    <w:p w:rsidR="00E810F9" w:rsidRDefault="00446329">
      <w:pPr>
        <w:spacing w:after="0"/>
        <w:jc w:val="both"/>
      </w:pPr>
      <w:bookmarkStart w:id="33" w:name="z37"/>
      <w:bookmarkEnd w:id="32"/>
      <w:r>
        <w:rPr>
          <w:color w:val="000000"/>
          <w:sz w:val="28"/>
        </w:rPr>
        <w:t>      10. Субъект контроля после истечения срока исполнения указания об устранении нарушений требований земельного законодательства Республики Казахстан в течение трех рабочих дней обязан в письменном виде проинформировать территориал</w:t>
      </w:r>
      <w:r>
        <w:rPr>
          <w:color w:val="000000"/>
          <w:sz w:val="28"/>
        </w:rPr>
        <w:t>ьное подразделение о его исполнении путем устранения выявленного нарушения.</w:t>
      </w:r>
    </w:p>
    <w:p w:rsidR="00E810F9" w:rsidRDefault="00446329">
      <w:pPr>
        <w:spacing w:after="0"/>
        <w:jc w:val="both"/>
      </w:pPr>
      <w:bookmarkStart w:id="34" w:name="z38"/>
      <w:bookmarkEnd w:id="33"/>
      <w:r>
        <w:rPr>
          <w:color w:val="000000"/>
          <w:sz w:val="28"/>
        </w:rPr>
        <w:t>      11. Государственными инспекторами по использованию и охране земель территориального подразделения после получения от субъекта контроля информации об исполнении указания об ус</w:t>
      </w:r>
      <w:r>
        <w:rPr>
          <w:color w:val="000000"/>
          <w:sz w:val="28"/>
        </w:rPr>
        <w:t xml:space="preserve">транении нарушений требований </w:t>
      </w:r>
      <w:r>
        <w:rPr>
          <w:color w:val="000000"/>
          <w:sz w:val="28"/>
        </w:rPr>
        <w:lastRenderedPageBreak/>
        <w:t>земельного законодательства Республики Казахстан проводится контроль за ее достоверностью путем применения данных дистанционного зондирования земель.</w:t>
      </w:r>
    </w:p>
    <w:p w:rsidR="00E810F9" w:rsidRDefault="00446329">
      <w:pPr>
        <w:spacing w:after="0"/>
        <w:jc w:val="both"/>
      </w:pPr>
      <w:bookmarkStart w:id="35" w:name="z39"/>
      <w:bookmarkEnd w:id="34"/>
      <w:r>
        <w:rPr>
          <w:color w:val="000000"/>
          <w:sz w:val="28"/>
        </w:rPr>
        <w:t xml:space="preserve">       12. Неисполнение указания об устранении нарушений требований земельно</w:t>
      </w:r>
      <w:r>
        <w:rPr>
          <w:color w:val="000000"/>
          <w:sz w:val="28"/>
        </w:rPr>
        <w:t>го законодательства Республики Казахстан в установленный срок, в том числе в виде ненаправления субъектом контроля информации о его исполнении, является основанием для назначения профилактического контроля с посещением субъекта (объекта) контроля в порядке</w:t>
      </w:r>
      <w:r>
        <w:rPr>
          <w:color w:val="000000"/>
          <w:sz w:val="28"/>
        </w:rPr>
        <w:t>, определенном Предпринимательским кодексом Республики Казахстан.";</w:t>
      </w:r>
    </w:p>
    <w:p w:rsidR="00E810F9" w:rsidRDefault="00446329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 xml:space="preserve">       6) пункт 3 статьи 146 изложить в следующей редакции:</w:t>
      </w:r>
    </w:p>
    <w:p w:rsidR="00E810F9" w:rsidRDefault="00446329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>      "3. Предписания об устранении нарушений требований земельного законодательства Республики Казахстан органа, осуществляющег</w:t>
      </w:r>
      <w:r>
        <w:rPr>
          <w:color w:val="000000"/>
          <w:sz w:val="28"/>
        </w:rPr>
        <w:t>о государственный контроль за использованием и охраной земель в пределах его компетенции, обязательны для всех государственных органов, собственников земельных участков и землепользователей.";</w:t>
      </w:r>
    </w:p>
    <w:p w:rsidR="00E810F9" w:rsidRDefault="00446329">
      <w:pPr>
        <w:spacing w:after="0"/>
        <w:jc w:val="both"/>
      </w:pPr>
      <w:bookmarkStart w:id="38" w:name="z42"/>
      <w:bookmarkEnd w:id="37"/>
      <w:r>
        <w:rPr>
          <w:color w:val="000000"/>
          <w:sz w:val="28"/>
        </w:rPr>
        <w:t xml:space="preserve">       7) пункт 1 статьи 148 дополнить подпунктом 6-1) следующе</w:t>
      </w:r>
      <w:r>
        <w:rPr>
          <w:color w:val="000000"/>
          <w:sz w:val="28"/>
        </w:rPr>
        <w:t>го содержания:</w:t>
      </w:r>
    </w:p>
    <w:p w:rsidR="00E810F9" w:rsidRDefault="00446329">
      <w:pPr>
        <w:spacing w:after="0"/>
        <w:jc w:val="both"/>
      </w:pPr>
      <w:bookmarkStart w:id="39" w:name="z43"/>
      <w:bookmarkEnd w:id="38"/>
      <w:r>
        <w:rPr>
          <w:color w:val="000000"/>
          <w:sz w:val="28"/>
        </w:rPr>
        <w:t>      "6-1) давать указания об устранении нарушений требований земельного законодательства Республики Казахстан;".</w:t>
      </w:r>
    </w:p>
    <w:p w:rsidR="00E810F9" w:rsidRDefault="00446329">
      <w:pPr>
        <w:spacing w:after="0"/>
        <w:jc w:val="both"/>
      </w:pPr>
      <w:bookmarkStart w:id="40" w:name="z44"/>
      <w:bookmarkEnd w:id="39"/>
      <w:r>
        <w:rPr>
          <w:color w:val="000000"/>
          <w:sz w:val="28"/>
        </w:rPr>
        <w:t xml:space="preserve">       2. В Водный кодекс Республики Казахстан от 9 июля 2003 года:</w:t>
      </w:r>
    </w:p>
    <w:p w:rsidR="00E810F9" w:rsidRDefault="00446329">
      <w:pPr>
        <w:spacing w:after="0"/>
        <w:jc w:val="both"/>
      </w:pPr>
      <w:bookmarkStart w:id="41" w:name="z45"/>
      <w:bookmarkEnd w:id="40"/>
      <w:r>
        <w:rPr>
          <w:color w:val="000000"/>
          <w:sz w:val="28"/>
        </w:rPr>
        <w:t xml:space="preserve">       1) подпункт 57-1) статьи 1 исключить;</w:t>
      </w:r>
    </w:p>
    <w:p w:rsidR="00E810F9" w:rsidRDefault="00446329">
      <w:pPr>
        <w:spacing w:after="0"/>
        <w:jc w:val="both"/>
      </w:pPr>
      <w:bookmarkStart w:id="42" w:name="z46"/>
      <w:bookmarkEnd w:id="41"/>
      <w:r>
        <w:rPr>
          <w:color w:val="000000"/>
          <w:sz w:val="28"/>
        </w:rPr>
        <w:t xml:space="preserve">       2) </w:t>
      </w:r>
      <w:r>
        <w:rPr>
          <w:color w:val="000000"/>
          <w:sz w:val="28"/>
        </w:rPr>
        <w:t>подпункт 20-2) статьи 36 исключить.</w:t>
      </w:r>
    </w:p>
    <w:p w:rsidR="00E810F9" w:rsidRDefault="00446329">
      <w:pPr>
        <w:spacing w:after="0"/>
        <w:jc w:val="both"/>
      </w:pPr>
      <w:bookmarkStart w:id="43" w:name="z47"/>
      <w:bookmarkEnd w:id="42"/>
      <w:r>
        <w:rPr>
          <w:color w:val="000000"/>
          <w:sz w:val="28"/>
        </w:rPr>
        <w:t xml:space="preserve">       3. В Бюджетный кодекс Республики Казахстан от 4 декабря 2008 года: </w:t>
      </w:r>
    </w:p>
    <w:p w:rsidR="00E810F9" w:rsidRDefault="00446329">
      <w:pPr>
        <w:spacing w:after="0"/>
        <w:jc w:val="both"/>
      </w:pPr>
      <w:bookmarkStart w:id="44" w:name="z48"/>
      <w:bookmarkEnd w:id="43"/>
      <w:r>
        <w:rPr>
          <w:color w:val="000000"/>
          <w:sz w:val="28"/>
        </w:rPr>
        <w:t xml:space="preserve">       1) подпункт 68-1) пункта 1 статьи 3 исключить;</w:t>
      </w:r>
    </w:p>
    <w:p w:rsidR="00E810F9" w:rsidRDefault="00446329">
      <w:pPr>
        <w:spacing w:after="0"/>
        <w:jc w:val="both"/>
      </w:pPr>
      <w:bookmarkStart w:id="45" w:name="z49"/>
      <w:bookmarkEnd w:id="44"/>
      <w:r>
        <w:rPr>
          <w:color w:val="000000"/>
          <w:sz w:val="28"/>
        </w:rPr>
        <w:t xml:space="preserve">       2) в статье 41:</w:t>
      </w:r>
    </w:p>
    <w:bookmarkEnd w:id="45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пункт 1 изложить в следующей редакции:</w:t>
      </w:r>
    </w:p>
    <w:p w:rsidR="00E810F9" w:rsidRDefault="00446329">
      <w:pPr>
        <w:spacing w:after="0"/>
        <w:jc w:val="both"/>
      </w:pPr>
      <w:bookmarkStart w:id="46" w:name="z51"/>
      <w:r>
        <w:rPr>
          <w:color w:val="000000"/>
          <w:sz w:val="28"/>
        </w:rPr>
        <w:t>      "1. Государстве</w:t>
      </w:r>
      <w:r>
        <w:rPr>
          <w:color w:val="000000"/>
          <w:sz w:val="28"/>
        </w:rPr>
        <w:t xml:space="preserve">нным заданием является заказ юридическим лицам с участием государства в уставном капитале, Национальному олимпийскому комитету Республики Казахстан, Национальному паралимпийскому комитету Республики Казахстан, международному технологическому парку "Астана </w:t>
      </w:r>
      <w:r>
        <w:rPr>
          <w:color w:val="000000"/>
          <w:sz w:val="28"/>
        </w:rPr>
        <w:t>Хаб", автономным организациям образования и их организациям, корпоративному фонду "Aкадемия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</w:t>
      </w:r>
      <w:r>
        <w:rPr>
          <w:color w:val="000000"/>
          <w:sz w:val="28"/>
        </w:rPr>
        <w:t>угих задач, направленных на обеспечение социально-экономической стабильности и (или) социально-культурного развития государства.</w:t>
      </w:r>
    </w:p>
    <w:p w:rsidR="00E810F9" w:rsidRDefault="00446329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lastRenderedPageBreak/>
        <w:t>      Выделение бюджетных средств юридическим лицам с участием государства в уставном капитале на выполнение государственного з</w:t>
      </w:r>
      <w:r>
        <w:rPr>
          <w:color w:val="000000"/>
          <w:sz w:val="28"/>
        </w:rPr>
        <w:t>адания осуществляется без увеличения уставного капитала.";</w:t>
      </w:r>
    </w:p>
    <w:p w:rsidR="00E810F9" w:rsidRDefault="00446329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 xml:space="preserve">       в пункте 2:</w:t>
      </w:r>
    </w:p>
    <w:p w:rsidR="00E810F9" w:rsidRDefault="00446329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подпункт 2) изложить в следующей редакции:</w:t>
      </w:r>
    </w:p>
    <w:p w:rsidR="00E810F9" w:rsidRDefault="00446329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 "2) антимонопольного органа на предмет соответствия законодательству Республики Казахстан в области защиты конкуренции, выд</w:t>
      </w:r>
      <w:r>
        <w:rPr>
          <w:color w:val="000000"/>
          <w:sz w:val="28"/>
        </w:rPr>
        <w:t>аваемого в порядке, определяемом антимонопольным органом.";</w:t>
      </w:r>
    </w:p>
    <w:p w:rsidR="00E810F9" w:rsidRDefault="00446329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дополнить частью второй следующего содержания:</w:t>
      </w:r>
    </w:p>
    <w:p w:rsidR="00E810F9" w:rsidRDefault="00446329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 xml:space="preserve">      "В заключении антимонопольного органа может быть определен обязательный объем государственного задания, передаваемый юридическим лицом, </w:t>
      </w:r>
      <w:r>
        <w:rPr>
          <w:color w:val="000000"/>
          <w:sz w:val="28"/>
        </w:rPr>
        <w:t>ответственным за выполнение государственного задания, на субподряд с соблюдением конкурсных процедур, предусмотренных законодательством Республики Казахстан о государственных закупках.";</w:t>
      </w:r>
    </w:p>
    <w:p w:rsidR="00E810F9" w:rsidRDefault="00446329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 xml:space="preserve">       в пункте 3:</w:t>
      </w:r>
    </w:p>
    <w:p w:rsidR="00E810F9" w:rsidRDefault="00446329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часть первую изложить в следующей редакции:</w:t>
      </w:r>
    </w:p>
    <w:p w:rsidR="00E810F9" w:rsidRDefault="00446329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 xml:space="preserve">      "3. Выполнение государственного задания осуществляется в рамках реализации утвержденных республиканских трехлетних бюджетных программ путем заключения гражданско-правовой сделки между администратором республиканских бюджетных программ и исполнителем </w:t>
      </w:r>
      <w:r>
        <w:rPr>
          <w:color w:val="000000"/>
          <w:sz w:val="28"/>
        </w:rPr>
        <w:t>государственного задания с указанием в ней показателей результатов.";</w:t>
      </w:r>
    </w:p>
    <w:p w:rsidR="00E810F9" w:rsidRDefault="00446329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>      дополнить частью четвертой следующего содержания:</w:t>
      </w:r>
    </w:p>
    <w:p w:rsidR="00E810F9" w:rsidRDefault="00446329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"Положение части третьей настоящего пункта не распространяется на субъектов квазигосударственного сектора, осуществляющих де</w:t>
      </w:r>
      <w:r>
        <w:rPr>
          <w:color w:val="000000"/>
          <w:sz w:val="28"/>
        </w:rPr>
        <w:t>ятельность в области здравоохранения, в сфере реализации государственной информационной политики, и на корпоративный фонд "Академия Елбасы".";</w:t>
      </w:r>
    </w:p>
    <w:p w:rsidR="00E810F9" w:rsidRDefault="00446329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дополнить пунктами 4-1 и 4-2 следующего содержания:</w:t>
      </w:r>
    </w:p>
    <w:p w:rsidR="00E810F9" w:rsidRDefault="00446329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>      "4-1. К государственным заданиям могут быть отнес</w:t>
      </w:r>
      <w:r>
        <w:rPr>
          <w:color w:val="000000"/>
          <w:sz w:val="28"/>
        </w:rPr>
        <w:t>ены заказы:</w:t>
      </w:r>
    </w:p>
    <w:p w:rsidR="00E810F9" w:rsidRDefault="00446329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>      1) по проведению государственной информационной политики, включая работы по ее техническому и методическому обеспечению;</w:t>
      </w:r>
    </w:p>
    <w:p w:rsidR="00E810F9" w:rsidRDefault="00446329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>      2) в сферах модернизации общественного сознания, межэтнических отношений и внутриполитической стабильности, под</w:t>
      </w:r>
      <w:r>
        <w:rPr>
          <w:color w:val="000000"/>
          <w:sz w:val="28"/>
        </w:rPr>
        <w:t>держки соотечественников за рубежом и кандасов внутри страны, общественного развития, методического обеспечения реализации государственной молодежной и семейной политики;</w:t>
      </w:r>
    </w:p>
    <w:p w:rsidR="00E810F9" w:rsidRDefault="00446329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>      3) в области аэрокосмической деятельности;</w:t>
      </w:r>
    </w:p>
    <w:p w:rsidR="00E810F9" w:rsidRDefault="00446329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4) в области охраны окружающей</w:t>
      </w:r>
      <w:r>
        <w:rPr>
          <w:color w:val="000000"/>
          <w:sz w:val="28"/>
        </w:rPr>
        <w:t xml:space="preserve"> среды;</w:t>
      </w:r>
    </w:p>
    <w:p w:rsidR="00E810F9" w:rsidRDefault="00446329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lastRenderedPageBreak/>
        <w:t>      5) по реализации государственной политики в области религиозной деятельности и взаимодействия с религиозными объединениями;</w:t>
      </w:r>
    </w:p>
    <w:p w:rsidR="00E810F9" w:rsidRDefault="00446329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 xml:space="preserve">       6) Национальному олимпийскому и паралимпийскому комитетам Республики Казахстан; </w:t>
      </w:r>
    </w:p>
    <w:p w:rsidR="00E810F9" w:rsidRDefault="00446329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7) в областях культуры и</w:t>
      </w:r>
      <w:r>
        <w:rPr>
          <w:color w:val="000000"/>
          <w:sz w:val="28"/>
        </w:rPr>
        <w:t xml:space="preserve"> туристской деятельности, в сфере охраны и использования объектов историко-культурного наследия;</w:t>
      </w:r>
    </w:p>
    <w:p w:rsidR="00E810F9" w:rsidRDefault="00446329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>      8) в областях образования, науки;</w:t>
      </w:r>
    </w:p>
    <w:p w:rsidR="00E810F9" w:rsidRDefault="00446329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>      9) в области здравоохранения, включая услуги по медицинскому обеспечению отдельных категорий государственных служ</w:t>
      </w:r>
      <w:r>
        <w:rPr>
          <w:color w:val="000000"/>
          <w:sz w:val="28"/>
        </w:rPr>
        <w:t>ащих и граждан Республики Казахстан в соответствии с законодательством Республики Казахстан;</w:t>
      </w:r>
    </w:p>
    <w:p w:rsidR="00E810F9" w:rsidRDefault="00446329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>      10) по организации и проведению обучения для медицинских работников и иных сотрудников системы Управления делами Президента Республики Казахстан;</w:t>
      </w:r>
    </w:p>
    <w:p w:rsidR="00E810F9" w:rsidRDefault="00446329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11) п</w:t>
      </w:r>
      <w:r>
        <w:rPr>
          <w:color w:val="000000"/>
          <w:sz w:val="28"/>
        </w:rPr>
        <w:t>о обеспечению безопасности судоходства и мореплавания, содержанию судоходных водных путей и шлюзов;</w:t>
      </w:r>
    </w:p>
    <w:p w:rsidR="00E810F9" w:rsidRDefault="00446329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>      12) по строительству, реконструкции, ремонту, содержанию и развитию сети автомобильных дорог общего пользования международного и республиканского знач</w:t>
      </w:r>
      <w:r>
        <w:rPr>
          <w:color w:val="000000"/>
          <w:sz w:val="28"/>
        </w:rPr>
        <w:t>ения;</w:t>
      </w:r>
    </w:p>
    <w:p w:rsidR="00E810F9" w:rsidRDefault="00446329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>      13) по государственному геологическому изучению недр, а также сбору, хранению, обработке и предоставлению геологической информации;</w:t>
      </w:r>
    </w:p>
    <w:p w:rsidR="00E810F9" w:rsidRDefault="00446329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>      14) по проведению научной экономической экспертизы проектов нормативных правовых актов;</w:t>
      </w:r>
    </w:p>
    <w:p w:rsidR="00E810F9" w:rsidRDefault="00446329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>      15) по совер</w:t>
      </w:r>
      <w:r>
        <w:rPr>
          <w:color w:val="000000"/>
          <w:sz w:val="28"/>
        </w:rPr>
        <w:t>шенствованию нормативно-технических документов в области архитектуры, градостроительства и строительства, а также жилищно-коммунального хозяйства;</w:t>
      </w:r>
    </w:p>
    <w:p w:rsidR="00E810F9" w:rsidRDefault="00446329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>      16) по инвентаризации подземных и надземных коммуникаций на застроенной территории населенных пунктов;</w:t>
      </w:r>
    </w:p>
    <w:p w:rsidR="00E810F9" w:rsidRDefault="00446329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>      17) по повышению доступности информации о земельных ресурсах;</w:t>
      </w:r>
    </w:p>
    <w:p w:rsidR="00E810F9" w:rsidRDefault="00446329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18) по разработке и совершенствованию градостроительных документов общегосударственного значения;</w:t>
      </w:r>
    </w:p>
    <w:p w:rsidR="00E810F9" w:rsidRDefault="00446329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>      19) по проведению мероприятий в рамках энергосбережения и повышению энергоэффе</w:t>
      </w:r>
      <w:r>
        <w:rPr>
          <w:color w:val="000000"/>
          <w:sz w:val="28"/>
        </w:rPr>
        <w:t>ктивности в сфере жилищно-коммунального хозяйства;</w:t>
      </w:r>
    </w:p>
    <w:p w:rsidR="00E810F9" w:rsidRDefault="00446329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>      20) в области ядерной, радиационной и ядерной физической безопасности;</w:t>
      </w:r>
    </w:p>
    <w:p w:rsidR="00E810F9" w:rsidRDefault="00446329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t xml:space="preserve">      21) по созданию, обновлению и изданию государственных топографических карт и планов, созданию, развитию и поддержанию в </w:t>
      </w:r>
      <w:r>
        <w:rPr>
          <w:color w:val="000000"/>
          <w:sz w:val="28"/>
        </w:rPr>
        <w:t xml:space="preserve">рабочем состоянии государственных геодезических сетей, составлению технических проектов, </w:t>
      </w:r>
      <w:r>
        <w:rPr>
          <w:color w:val="000000"/>
          <w:sz w:val="28"/>
        </w:rPr>
        <w:lastRenderedPageBreak/>
        <w:t>формированию и ведению Национального картографо-геодезического фонда, созданию и развитию Национальной инфраструктуры пространственных данных;</w:t>
      </w:r>
    </w:p>
    <w:p w:rsidR="00E810F9" w:rsidRDefault="00446329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    22) в социально-тр</w:t>
      </w:r>
      <w:r>
        <w:rPr>
          <w:color w:val="000000"/>
          <w:sz w:val="28"/>
        </w:rPr>
        <w:t>удовой сфере;</w:t>
      </w:r>
    </w:p>
    <w:p w:rsidR="00E810F9" w:rsidRDefault="00446329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>      23) по учету нефти и газового конденсата, оказанию диспетчерских услуг производственных показателей нефтегазовой отрасли Республики Казахстан;</w:t>
      </w:r>
    </w:p>
    <w:p w:rsidR="00E810F9" w:rsidRDefault="00446329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  24) в области поддержки казахстанских кадров и производителей в отношении углеводородов</w:t>
      </w:r>
      <w:r>
        <w:rPr>
          <w:color w:val="000000"/>
          <w:sz w:val="28"/>
        </w:rPr>
        <w:t xml:space="preserve"> и урана;</w:t>
      </w:r>
    </w:p>
    <w:p w:rsidR="00E810F9" w:rsidRDefault="00446329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t>      25) в области миграции населения;</w:t>
      </w:r>
    </w:p>
    <w:p w:rsidR="00E810F9" w:rsidRDefault="00446329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26) по оказанию государственных услуг, реализации бюджетных инвестиционных проектов и выполнению иных задач по поручению и (или) согласованию с Президентом Республики Казахстан.</w:t>
      </w:r>
    </w:p>
    <w:p w:rsidR="00E810F9" w:rsidRDefault="00446329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 xml:space="preserve">      Данный перечень </w:t>
      </w:r>
      <w:r>
        <w:rPr>
          <w:color w:val="000000"/>
          <w:sz w:val="28"/>
        </w:rPr>
        <w:t>является исчерпывающим и расширительному толкованию не подлежит.</w:t>
      </w:r>
    </w:p>
    <w:p w:rsidR="00E810F9" w:rsidRDefault="00446329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t>      4-2. Для включения в перечень государственных заданий заказы, указанные в пункте 4-1 настоящей статьи, должны соответствовать одному из следующих критериев:</w:t>
      </w:r>
    </w:p>
    <w:p w:rsidR="00E810F9" w:rsidRDefault="00446329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>      1) отсутствие иной воз</w:t>
      </w:r>
      <w:r>
        <w:rPr>
          <w:color w:val="000000"/>
          <w:sz w:val="28"/>
        </w:rPr>
        <w:t>можности обеспечения национальной безопасности, обороноспособности государства или защиты интересов общества;</w:t>
      </w:r>
    </w:p>
    <w:p w:rsidR="00E810F9" w:rsidRDefault="00446329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>      2) использование, эксплуатация и содержание стратегических объектов, объектов критически важной инфраструктуры, в том числе информационно-ко</w:t>
      </w:r>
      <w:r>
        <w:rPr>
          <w:color w:val="000000"/>
          <w:sz w:val="28"/>
        </w:rPr>
        <w:t>ммуникационной инфраструктуры, находящихся в государственной собственности, в силу обеспечения общественных интересов и национальной безопасности;</w:t>
      </w:r>
    </w:p>
    <w:p w:rsidR="00E810F9" w:rsidRDefault="00446329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>      3) отсутствие конкуренции на соответствующем рынке товаров, работ и услуг;</w:t>
      </w:r>
    </w:p>
    <w:p w:rsidR="00E810F9" w:rsidRDefault="00446329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 xml:space="preserve">      4) исключительность и </w:t>
      </w:r>
      <w:r>
        <w:rPr>
          <w:color w:val="000000"/>
          <w:sz w:val="28"/>
        </w:rPr>
        <w:t>уникальность товара, работы, услуги, объектов интеллектуальной собственности.</w:t>
      </w:r>
    </w:p>
    <w:p w:rsidR="00E810F9" w:rsidRDefault="00446329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 xml:space="preserve">      Запрещаются планирование государственного задания и включение в перечень государственных заданий заказов, не отвечающих признакам, предусмотренным частью первой настоящего </w:t>
      </w:r>
      <w:r>
        <w:rPr>
          <w:color w:val="000000"/>
          <w:sz w:val="28"/>
        </w:rPr>
        <w:t>пункта. Сделки, заключенные в нарушение настоящего пункта, могут быть признаны судом недействительными по иску заинтересованных лиц.";</w:t>
      </w:r>
    </w:p>
    <w:p w:rsidR="00E810F9" w:rsidRDefault="00446329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 xml:space="preserve">       3) в пункте 2 статьи 154-3:</w:t>
      </w:r>
    </w:p>
    <w:p w:rsidR="00E810F9" w:rsidRDefault="00446329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>      часть вторую изложить в следующей редакции:</w:t>
      </w:r>
    </w:p>
    <w:p w:rsidR="00E810F9" w:rsidRDefault="00446329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lastRenderedPageBreak/>
        <w:t>      "На разработку или корректиров</w:t>
      </w:r>
      <w:r>
        <w:rPr>
          <w:color w:val="000000"/>
          <w:sz w:val="28"/>
        </w:rPr>
        <w:t>ку конкурсных документаций республиканских и местных проектов государственно-частного партнерства привлекаются квалифицированные юридические лица.";</w:t>
      </w:r>
    </w:p>
    <w:p w:rsidR="00E810F9" w:rsidRDefault="00446329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>      часть третью исключить;</w:t>
      </w:r>
    </w:p>
    <w:p w:rsidR="00E810F9" w:rsidRDefault="00446329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 xml:space="preserve">       4) в пункте 3 статьи 154-4:</w:t>
      </w:r>
    </w:p>
    <w:p w:rsidR="00E810F9" w:rsidRDefault="00446329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>      часть вторую изложить в следующей ре</w:t>
      </w:r>
      <w:r>
        <w:rPr>
          <w:color w:val="000000"/>
          <w:sz w:val="28"/>
        </w:rPr>
        <w:t>дакции:</w:t>
      </w:r>
    </w:p>
    <w:p w:rsidR="00E810F9" w:rsidRDefault="00446329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  "На консультативное сопровождение республиканских и местных проектов государственно-частного партнерства, в случае необходимости, привлекаются квалифицированные юридические лица.";</w:t>
      </w:r>
    </w:p>
    <w:p w:rsidR="00E810F9" w:rsidRDefault="00446329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   часть третью исключить;</w:t>
      </w:r>
    </w:p>
    <w:p w:rsidR="00E810F9" w:rsidRDefault="00446329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 xml:space="preserve">       5) в пункте 2 статьи 15</w:t>
      </w:r>
      <w:r>
        <w:rPr>
          <w:color w:val="000000"/>
          <w:sz w:val="28"/>
        </w:rPr>
        <w:t>5-2:</w:t>
      </w:r>
    </w:p>
    <w:p w:rsidR="00E810F9" w:rsidRDefault="00446329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>      часть вторую изложить в следующей редакции:</w:t>
      </w:r>
    </w:p>
    <w:p w:rsidR="00E810F9" w:rsidRDefault="00446329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 xml:space="preserve">      "На разработку или корректировку конкурсных документаций республиканских и местных концессионных проектов привлекаются квалифицированные юридические лица, за исключением случаев, предусмотренных </w:t>
      </w:r>
      <w:r>
        <w:rPr>
          <w:color w:val="000000"/>
          <w:sz w:val="28"/>
        </w:rPr>
        <w:t>пунктом 7 настоящей статьи.";</w:t>
      </w:r>
    </w:p>
    <w:p w:rsidR="00E810F9" w:rsidRDefault="00446329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>      часть третью исключить;</w:t>
      </w:r>
    </w:p>
    <w:p w:rsidR="00E810F9" w:rsidRDefault="00446329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 xml:space="preserve">       6) в пункте 3 статьи 155-3:</w:t>
      </w:r>
    </w:p>
    <w:p w:rsidR="00E810F9" w:rsidRDefault="00446329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>      часть вторую изложить в следующей редакции:</w:t>
      </w:r>
    </w:p>
    <w:p w:rsidR="00E810F9" w:rsidRDefault="00446329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>      "На консультативное сопровождение республиканских и местных концессионных проектов привлекаются, в случае</w:t>
      </w:r>
      <w:r>
        <w:rPr>
          <w:color w:val="000000"/>
          <w:sz w:val="28"/>
        </w:rPr>
        <w:t xml:space="preserve"> необходимости, квалифицированные юридические лица.";</w:t>
      </w:r>
    </w:p>
    <w:p w:rsidR="00E810F9" w:rsidRDefault="00446329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>      часть третью исключить;</w:t>
      </w:r>
    </w:p>
    <w:p w:rsidR="00E810F9" w:rsidRDefault="00446329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 xml:space="preserve">       7) в подпункте 1) статьи 176 слова "и организации по модернизации и развитию жилищно-коммунального хозяйства" исключить;</w:t>
      </w:r>
    </w:p>
    <w:p w:rsidR="00E810F9" w:rsidRDefault="00446329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 xml:space="preserve">       8) в пункте 4 статьи 179 слова "и орг</w:t>
      </w:r>
      <w:r>
        <w:rPr>
          <w:color w:val="000000"/>
          <w:sz w:val="28"/>
        </w:rPr>
        <w:t>анизации по модернизации и развитию жилищно-коммунального хозяйства" исключить.</w:t>
      </w:r>
    </w:p>
    <w:p w:rsidR="00E810F9" w:rsidRDefault="00446329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 xml:space="preserve">       4. В Предпринимательский кодекс Республики Казахстан от 29 октября 2015 года: </w:t>
      </w:r>
    </w:p>
    <w:p w:rsidR="00E810F9" w:rsidRDefault="00446329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 xml:space="preserve">       1) пункт 1 статьи 83 дополнить частями третьей и четвертой следующего содержания:</w:t>
      </w:r>
    </w:p>
    <w:p w:rsidR="00E810F9" w:rsidRDefault="00446329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"При проведении анализа регуляторного воздействия проводится оценка воздействия вводимого регуляторного инструмента и (или) требования, ужесточения регулирования на состояние конкурентной среды.</w:t>
      </w:r>
    </w:p>
    <w:p w:rsidR="00E810F9" w:rsidRDefault="00446329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>      Правила проведения оценки воздействия на конкуренц</w:t>
      </w:r>
      <w:r>
        <w:rPr>
          <w:color w:val="000000"/>
          <w:sz w:val="28"/>
        </w:rPr>
        <w:t>ию утверждаются антимонопольным органом.";</w:t>
      </w:r>
    </w:p>
    <w:p w:rsidR="00E810F9" w:rsidRDefault="00446329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 xml:space="preserve">       2) в статье 90-1: </w:t>
      </w:r>
    </w:p>
    <w:p w:rsidR="00E810F9" w:rsidRDefault="00446329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lastRenderedPageBreak/>
        <w:t xml:space="preserve">       в пункте 1 слова "исполнительный орган, его ведомство" заменить словами "государственный орган";</w:t>
      </w:r>
    </w:p>
    <w:p w:rsidR="00E810F9" w:rsidRDefault="00446329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 xml:space="preserve">       в пункте 2 слово "исполнительным" заменить словом "государственным";</w:t>
      </w:r>
    </w:p>
    <w:p w:rsidR="00E810F9" w:rsidRDefault="00446329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3) статью 90-3 изложить в следующей редакции:</w:t>
      </w:r>
    </w:p>
    <w:p w:rsidR="00E810F9" w:rsidRDefault="00446329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t>      "Статья 90-3. Руководство антимонопольным органом</w:t>
      </w:r>
    </w:p>
    <w:p w:rsidR="00E810F9" w:rsidRDefault="00446329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>      Руководство антимонопольным органом осуществляется его первым руководителем.";</w:t>
      </w:r>
    </w:p>
    <w:p w:rsidR="00E810F9" w:rsidRDefault="00446329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 xml:space="preserve">       4) в статье 90-6:</w:t>
      </w:r>
    </w:p>
    <w:p w:rsidR="00E810F9" w:rsidRDefault="00446329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t>      подпункт 13) исключить;</w:t>
      </w:r>
    </w:p>
    <w:p w:rsidR="00E810F9" w:rsidRDefault="00446329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t>      дополнит</w:t>
      </w:r>
      <w:r>
        <w:rPr>
          <w:color w:val="000000"/>
          <w:sz w:val="28"/>
        </w:rPr>
        <w:t>ь подпунктами 20-1) и 20-2) следующего содержания:</w:t>
      </w:r>
    </w:p>
    <w:p w:rsidR="00E810F9" w:rsidRDefault="00446329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t>      "20-1) разрабатывает и утверждает правила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</w:t>
      </w:r>
      <w:r>
        <w:rPr>
          <w:color w:val="000000"/>
          <w:sz w:val="28"/>
        </w:rPr>
        <w:t>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</w:t>
      </w:r>
      <w:r>
        <w:rPr>
          <w:color w:val="000000"/>
          <w:sz w:val="28"/>
        </w:rPr>
        <w:t>е получено согласие антимонопольного органа;</w:t>
      </w:r>
    </w:p>
    <w:p w:rsidR="00E810F9" w:rsidRDefault="00446329">
      <w:pPr>
        <w:spacing w:after="0"/>
        <w:jc w:val="both"/>
      </w:pPr>
      <w:bookmarkStart w:id="125" w:name="z130"/>
      <w:bookmarkEnd w:id="124"/>
      <w:r>
        <w:rPr>
          <w:color w:val="000000"/>
          <w:sz w:val="28"/>
        </w:rPr>
        <w:t>      20-2) осуществляет мониторинг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</w:t>
      </w:r>
      <w:r>
        <w:rPr>
          <w:color w:val="000000"/>
          <w:sz w:val="28"/>
        </w:rPr>
        <w:t>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</w:t>
      </w:r>
      <w:r>
        <w:rPr>
          <w:color w:val="000000"/>
          <w:sz w:val="28"/>
        </w:rPr>
        <w:t>на;";</w:t>
      </w:r>
    </w:p>
    <w:p w:rsidR="00E810F9" w:rsidRDefault="00446329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>      подпункт 27) после слова "осуществляемых" дополнить словами "государственными предприятиями,";</w:t>
      </w:r>
    </w:p>
    <w:p w:rsidR="00E810F9" w:rsidRDefault="00446329">
      <w:pPr>
        <w:spacing w:after="0"/>
        <w:jc w:val="both"/>
      </w:pPr>
      <w:bookmarkStart w:id="127" w:name="z132"/>
      <w:bookmarkEnd w:id="126"/>
      <w:r>
        <w:rPr>
          <w:color w:val="000000"/>
          <w:sz w:val="28"/>
        </w:rPr>
        <w:t>      подпункт 29) дополнить словами ", специального права";</w:t>
      </w:r>
    </w:p>
    <w:p w:rsidR="00E810F9" w:rsidRDefault="00446329">
      <w:pPr>
        <w:spacing w:after="0"/>
        <w:jc w:val="both"/>
      </w:pPr>
      <w:bookmarkStart w:id="128" w:name="z133"/>
      <w:bookmarkEnd w:id="127"/>
      <w:r>
        <w:rPr>
          <w:color w:val="000000"/>
          <w:sz w:val="28"/>
        </w:rPr>
        <w:t>      подпункт 39-1) исключить;</w:t>
      </w:r>
    </w:p>
    <w:p w:rsidR="00E810F9" w:rsidRDefault="00446329">
      <w:pPr>
        <w:spacing w:after="0"/>
        <w:jc w:val="both"/>
      </w:pPr>
      <w:bookmarkStart w:id="129" w:name="z134"/>
      <w:bookmarkEnd w:id="128"/>
      <w:r>
        <w:rPr>
          <w:color w:val="000000"/>
          <w:sz w:val="28"/>
        </w:rPr>
        <w:t xml:space="preserve">       в подпунктах 39-2) и 39-3) слова "и принятия мер </w:t>
      </w:r>
      <w:r>
        <w:rPr>
          <w:color w:val="000000"/>
          <w:sz w:val="28"/>
        </w:rPr>
        <w:t>антимонопольного реагирования" исключить;</w:t>
      </w:r>
    </w:p>
    <w:p w:rsidR="00E810F9" w:rsidRDefault="00446329">
      <w:pPr>
        <w:spacing w:after="0"/>
        <w:jc w:val="both"/>
      </w:pPr>
      <w:bookmarkStart w:id="130" w:name="z135"/>
      <w:bookmarkEnd w:id="129"/>
      <w:r>
        <w:rPr>
          <w:color w:val="000000"/>
          <w:sz w:val="28"/>
        </w:rPr>
        <w:t xml:space="preserve">       дополнить подпунктом 39-4) следующего содержания: </w:t>
      </w:r>
    </w:p>
    <w:p w:rsidR="00E810F9" w:rsidRDefault="00446329">
      <w:pPr>
        <w:spacing w:after="0"/>
        <w:jc w:val="both"/>
      </w:pPr>
      <w:bookmarkStart w:id="131" w:name="z136"/>
      <w:bookmarkEnd w:id="130"/>
      <w:r>
        <w:rPr>
          <w:color w:val="000000"/>
          <w:sz w:val="28"/>
        </w:rPr>
        <w:t xml:space="preserve">       "39-4) осуществляет мониторинг деятельности лиц, оказывающих меры государственной поддержки, на предмет соблюдения требований, предусмотренных статье</w:t>
      </w:r>
      <w:r>
        <w:rPr>
          <w:color w:val="000000"/>
          <w:sz w:val="28"/>
        </w:rPr>
        <w:t xml:space="preserve">й 194 настоящего Кодекса, за исключением деятельности государственных органов и юридических лиц по реализации комплекса антикризисных мероприятий для поддержки экономики, </w:t>
      </w:r>
      <w:r>
        <w:rPr>
          <w:color w:val="000000"/>
          <w:sz w:val="28"/>
        </w:rPr>
        <w:lastRenderedPageBreak/>
        <w:t xml:space="preserve">стимулирования деловой активности и занятости населения, инициированных по поручению </w:t>
      </w:r>
      <w:r>
        <w:rPr>
          <w:color w:val="000000"/>
          <w:sz w:val="28"/>
        </w:rPr>
        <w:t>Президента Республики Казахстан;";</w:t>
      </w:r>
    </w:p>
    <w:p w:rsidR="00E810F9" w:rsidRDefault="00446329">
      <w:pPr>
        <w:spacing w:after="0"/>
        <w:jc w:val="both"/>
      </w:pPr>
      <w:bookmarkStart w:id="132" w:name="z137"/>
      <w:bookmarkEnd w:id="131"/>
      <w:r>
        <w:rPr>
          <w:color w:val="000000"/>
          <w:sz w:val="28"/>
        </w:rPr>
        <w:t xml:space="preserve">       5) подпункт 2) статьи 90-7 изложить в следующей редакции:</w:t>
      </w:r>
    </w:p>
    <w:p w:rsidR="00E810F9" w:rsidRDefault="00446329">
      <w:pPr>
        <w:spacing w:after="0"/>
        <w:jc w:val="both"/>
      </w:pPr>
      <w:bookmarkStart w:id="133" w:name="z138"/>
      <w:bookmarkEnd w:id="132"/>
      <w:r>
        <w:rPr>
          <w:color w:val="000000"/>
          <w:sz w:val="28"/>
        </w:rPr>
        <w:t xml:space="preserve">      "2) запрашивать и получать письменную информацию в сроки, установленные антимонопольным органом, которые не могут быть менее пяти рабочих дней, от </w:t>
      </w:r>
      <w:r>
        <w:rPr>
          <w:color w:val="000000"/>
          <w:sz w:val="28"/>
        </w:rPr>
        <w:t>государственных, местных исполнительных органов, субъектов рынка, должностных и иных физических и юридических лиц, а также письменные и (или) устные объяснения по фактам допущенных нарушений законодательства Республики Казахстан в области защиты конкуренци</w:t>
      </w:r>
      <w:r>
        <w:rPr>
          <w:color w:val="000000"/>
          <w:sz w:val="28"/>
        </w:rPr>
        <w:t>и.</w:t>
      </w:r>
    </w:p>
    <w:p w:rsidR="00E810F9" w:rsidRDefault="00446329">
      <w:pPr>
        <w:spacing w:after="0"/>
        <w:jc w:val="both"/>
      </w:pPr>
      <w:bookmarkStart w:id="134" w:name="z139"/>
      <w:bookmarkEnd w:id="133"/>
      <w:r>
        <w:rPr>
          <w:color w:val="000000"/>
          <w:sz w:val="28"/>
        </w:rPr>
        <w:t>      В случае необходимости дополнительных временных затрат лица, указанные в части первой настоящего подпункта, вправе обратиться в антимонопольный орган с мотивированным заявлением о продлении срока предоставления информации по запросу.</w:t>
      </w:r>
    </w:p>
    <w:p w:rsidR="00E810F9" w:rsidRDefault="00446329">
      <w:pPr>
        <w:spacing w:after="0"/>
        <w:jc w:val="both"/>
      </w:pPr>
      <w:bookmarkStart w:id="135" w:name="z140"/>
      <w:bookmarkEnd w:id="134"/>
      <w:r>
        <w:rPr>
          <w:color w:val="000000"/>
          <w:sz w:val="28"/>
        </w:rPr>
        <w:t>      Решение</w:t>
      </w:r>
      <w:r>
        <w:rPr>
          <w:color w:val="000000"/>
          <w:sz w:val="28"/>
        </w:rPr>
        <w:t xml:space="preserve"> о продлении срока предоставления информации по запросу или об отказе в продлении принимается в течение двух рабочих дней с момента получения мотивированного заявления;";</w:t>
      </w:r>
    </w:p>
    <w:p w:rsidR="00E810F9" w:rsidRDefault="00446329">
      <w:pPr>
        <w:spacing w:after="0"/>
        <w:jc w:val="both"/>
      </w:pPr>
      <w:bookmarkStart w:id="136" w:name="z141"/>
      <w:bookmarkEnd w:id="135"/>
      <w:r>
        <w:rPr>
          <w:color w:val="000000"/>
          <w:sz w:val="28"/>
        </w:rPr>
        <w:t xml:space="preserve">       6) подпункт 3) пункта 3 статьи 116 дополнить словами ", специального права";</w:t>
      </w:r>
    </w:p>
    <w:p w:rsidR="00E810F9" w:rsidRDefault="00446329">
      <w:pPr>
        <w:spacing w:after="0"/>
        <w:jc w:val="both"/>
      </w:pPr>
      <w:bookmarkStart w:id="137" w:name="z142"/>
      <w:bookmarkEnd w:id="13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7) статью 120 изложить в следующей редакции:</w:t>
      </w:r>
    </w:p>
    <w:p w:rsidR="00E810F9" w:rsidRDefault="00446329">
      <w:pPr>
        <w:spacing w:after="0"/>
        <w:jc w:val="both"/>
      </w:pPr>
      <w:bookmarkStart w:id="138" w:name="z143"/>
      <w:bookmarkEnd w:id="137"/>
      <w:r>
        <w:rPr>
          <w:color w:val="000000"/>
          <w:sz w:val="28"/>
        </w:rPr>
        <w:t>      "Статья 120. Ценообразование на товары, производимые и реализуемые субъектами государственной монополии, специального права</w:t>
      </w:r>
    </w:p>
    <w:p w:rsidR="00E810F9" w:rsidRDefault="00446329">
      <w:pPr>
        <w:spacing w:after="0"/>
        <w:jc w:val="both"/>
      </w:pPr>
      <w:bookmarkStart w:id="139" w:name="z144"/>
      <w:bookmarkEnd w:id="138"/>
      <w:r>
        <w:rPr>
          <w:color w:val="000000"/>
          <w:sz w:val="28"/>
        </w:rPr>
        <w:t>      1. Правила ценообразования на товары, производимые и реализуемые субъ</w:t>
      </w:r>
      <w:r>
        <w:rPr>
          <w:color w:val="000000"/>
          <w:sz w:val="28"/>
        </w:rPr>
        <w:t>ектом государственной монополии, специального права, утверждаются антимонопольным органом.</w:t>
      </w:r>
    </w:p>
    <w:p w:rsidR="00E810F9" w:rsidRDefault="00446329">
      <w:pPr>
        <w:spacing w:after="0"/>
        <w:jc w:val="both"/>
      </w:pPr>
      <w:bookmarkStart w:id="140" w:name="z145"/>
      <w:bookmarkEnd w:id="139"/>
      <w:r>
        <w:rPr>
          <w:color w:val="000000"/>
          <w:sz w:val="28"/>
        </w:rPr>
        <w:t>      Уполномоченные государственные органы проводят публичные слушания при рассмотрении заявок субъектов государственной монополии, специального права в соответстви</w:t>
      </w:r>
      <w:r>
        <w:rPr>
          <w:color w:val="000000"/>
          <w:sz w:val="28"/>
        </w:rPr>
        <w:t>и с правилами, указанными в части первой настоящего пункта.</w:t>
      </w:r>
    </w:p>
    <w:p w:rsidR="00E810F9" w:rsidRDefault="00446329">
      <w:pPr>
        <w:spacing w:after="0"/>
        <w:jc w:val="both"/>
      </w:pPr>
      <w:bookmarkStart w:id="141" w:name="z146"/>
      <w:bookmarkEnd w:id="140"/>
      <w:r>
        <w:rPr>
          <w:color w:val="000000"/>
          <w:sz w:val="28"/>
        </w:rPr>
        <w:t xml:space="preserve">      2. Антимонопольный орган проводит экспертизу цен на товары, производимые и реализуемые субъектом государственной монополии, специального права в соответствии с правилами, указанными в части </w:t>
      </w:r>
      <w:r>
        <w:rPr>
          <w:color w:val="000000"/>
          <w:sz w:val="28"/>
        </w:rPr>
        <w:t>первой пункта 1 настоящей статьи.</w:t>
      </w:r>
    </w:p>
    <w:p w:rsidR="00E810F9" w:rsidRDefault="00446329">
      <w:pPr>
        <w:spacing w:after="0"/>
        <w:jc w:val="both"/>
      </w:pPr>
      <w:bookmarkStart w:id="142" w:name="z147"/>
      <w:bookmarkEnd w:id="141"/>
      <w:r>
        <w:rPr>
          <w:color w:val="000000"/>
          <w:sz w:val="28"/>
        </w:rPr>
        <w:t>      3. Для проведения экспертизы цен на товары субъекты государственной монополии, специального права обязаны предоставить в письменном виде:</w:t>
      </w:r>
    </w:p>
    <w:p w:rsidR="00E810F9" w:rsidRDefault="00446329">
      <w:pPr>
        <w:spacing w:after="0"/>
        <w:jc w:val="both"/>
      </w:pPr>
      <w:bookmarkStart w:id="143" w:name="z148"/>
      <w:bookmarkEnd w:id="142"/>
      <w:r>
        <w:rPr>
          <w:color w:val="000000"/>
          <w:sz w:val="28"/>
        </w:rPr>
        <w:t>      1) информацию об отпускных ценах с приложением обосновывающих материалов</w:t>
      </w:r>
      <w:r>
        <w:rPr>
          <w:color w:val="000000"/>
          <w:sz w:val="28"/>
        </w:rPr>
        <w:t xml:space="preserve">, подтверждающих уровень цены, не позднее тридцати календарных </w:t>
      </w:r>
      <w:r>
        <w:rPr>
          <w:color w:val="000000"/>
          <w:sz w:val="28"/>
        </w:rPr>
        <w:lastRenderedPageBreak/>
        <w:t>дней со дня введения государственной монополии, специального права на товары;</w:t>
      </w:r>
    </w:p>
    <w:p w:rsidR="00E810F9" w:rsidRDefault="00446329">
      <w:pPr>
        <w:spacing w:after="0"/>
        <w:jc w:val="both"/>
      </w:pPr>
      <w:bookmarkStart w:id="144" w:name="z149"/>
      <w:bookmarkEnd w:id="143"/>
      <w:r>
        <w:rPr>
          <w:color w:val="000000"/>
          <w:sz w:val="28"/>
        </w:rPr>
        <w:t>      2) уведомление не менее чем за тридцать календарных дней о предстоящем изменении (повышении и (или) снижении)</w:t>
      </w:r>
      <w:r>
        <w:rPr>
          <w:color w:val="000000"/>
          <w:sz w:val="28"/>
        </w:rPr>
        <w:t xml:space="preserve"> цен на товары и причинах их изменения (повышения и (или) снижения) с предоставлением обосновывающих материалов, подтверждающих причины изменения (повышения и (или) снижения).</w:t>
      </w:r>
    </w:p>
    <w:p w:rsidR="00E810F9" w:rsidRDefault="00446329">
      <w:pPr>
        <w:spacing w:after="0"/>
        <w:jc w:val="both"/>
      </w:pPr>
      <w:bookmarkStart w:id="145" w:name="z150"/>
      <w:bookmarkEnd w:id="144"/>
      <w:r>
        <w:rPr>
          <w:color w:val="000000"/>
          <w:sz w:val="28"/>
        </w:rPr>
        <w:t xml:space="preserve">      4. Срок проведения экспертизы цен на товары составляет не более девяноста </w:t>
      </w:r>
      <w:r>
        <w:rPr>
          <w:color w:val="000000"/>
          <w:sz w:val="28"/>
        </w:rPr>
        <w:t>календарных дней со дня поступления к рассмотрению уведомления или информации. Общий срок проведения экспертизы не должен превышать сто двадцать календарных дней.</w:t>
      </w:r>
    </w:p>
    <w:p w:rsidR="00E810F9" w:rsidRDefault="00446329">
      <w:pPr>
        <w:spacing w:after="0"/>
        <w:jc w:val="both"/>
      </w:pPr>
      <w:bookmarkStart w:id="146" w:name="z151"/>
      <w:bookmarkEnd w:id="145"/>
      <w:r>
        <w:rPr>
          <w:color w:val="000000"/>
          <w:sz w:val="28"/>
        </w:rPr>
        <w:t>      5. В ходе рассмотрения уведомления или информации антимонопольный орган вправе запросит</w:t>
      </w:r>
      <w:r>
        <w:rPr>
          <w:color w:val="000000"/>
          <w:sz w:val="28"/>
        </w:rPr>
        <w:t>ь в сроки, установленные настоящим Кодексом, от субъекта государственной монополии, специального права дополнительные сведения и (или) документы, необходимые для принятия решения.</w:t>
      </w:r>
    </w:p>
    <w:p w:rsidR="00E810F9" w:rsidRDefault="00446329">
      <w:pPr>
        <w:spacing w:after="0"/>
        <w:jc w:val="both"/>
      </w:pPr>
      <w:bookmarkStart w:id="147" w:name="z152"/>
      <w:bookmarkEnd w:id="146"/>
      <w:r>
        <w:rPr>
          <w:color w:val="000000"/>
          <w:sz w:val="28"/>
        </w:rPr>
        <w:t xml:space="preserve">      6. На период представления дополнительных сведений и (или) документов </w:t>
      </w:r>
      <w:r>
        <w:rPr>
          <w:color w:val="000000"/>
          <w:sz w:val="28"/>
        </w:rPr>
        <w:t>срок рассмотрения уведомления или информации приостанавливается до представления субъектом государственной монополии, специального права соответствующих дополнительных сведений и (или) документов.</w:t>
      </w:r>
    </w:p>
    <w:p w:rsidR="00E810F9" w:rsidRDefault="00446329">
      <w:pPr>
        <w:spacing w:after="0"/>
        <w:jc w:val="both"/>
      </w:pPr>
      <w:bookmarkStart w:id="148" w:name="z153"/>
      <w:bookmarkEnd w:id="147"/>
      <w:r>
        <w:rPr>
          <w:color w:val="000000"/>
          <w:sz w:val="28"/>
        </w:rPr>
        <w:t>      7. Антимонопольный орган возобновляет рассмотрение ув</w:t>
      </w:r>
      <w:r>
        <w:rPr>
          <w:color w:val="000000"/>
          <w:sz w:val="28"/>
        </w:rPr>
        <w:t>едомления или информации после представления дополнительных сведений и (или) документов субъектом государственной монополии, специального права.</w:t>
      </w:r>
    </w:p>
    <w:p w:rsidR="00E810F9" w:rsidRDefault="00446329">
      <w:pPr>
        <w:spacing w:after="0"/>
        <w:jc w:val="both"/>
      </w:pPr>
      <w:bookmarkStart w:id="149" w:name="z154"/>
      <w:bookmarkEnd w:id="148"/>
      <w:r>
        <w:rPr>
          <w:color w:val="000000"/>
          <w:sz w:val="28"/>
        </w:rPr>
        <w:t>      8. Исчисление срока проведения экспертизы цен на товары продолжается со дня ее возобновления.";</w:t>
      </w:r>
    </w:p>
    <w:p w:rsidR="00E810F9" w:rsidRDefault="00446329">
      <w:pPr>
        <w:spacing w:after="0"/>
        <w:jc w:val="both"/>
      </w:pPr>
      <w:bookmarkStart w:id="150" w:name="z155"/>
      <w:bookmarkEnd w:id="149"/>
      <w:r>
        <w:rPr>
          <w:color w:val="000000"/>
          <w:sz w:val="28"/>
        </w:rPr>
        <w:t xml:space="preserve">       8)</w:t>
      </w:r>
      <w:r>
        <w:rPr>
          <w:color w:val="000000"/>
          <w:sz w:val="28"/>
        </w:rPr>
        <w:t xml:space="preserve"> часть первую пункта 1 статьи 168 после слова "рынке)" дополнить словами "или потенциальными конкурентами";</w:t>
      </w:r>
    </w:p>
    <w:p w:rsidR="00E810F9" w:rsidRDefault="00446329">
      <w:pPr>
        <w:spacing w:after="0"/>
        <w:jc w:val="both"/>
      </w:pPr>
      <w:bookmarkStart w:id="151" w:name="z156"/>
      <w:bookmarkEnd w:id="150"/>
      <w:r>
        <w:rPr>
          <w:color w:val="000000"/>
          <w:sz w:val="28"/>
        </w:rPr>
        <w:t xml:space="preserve">       9) в статье 172:</w:t>
      </w:r>
    </w:p>
    <w:p w:rsidR="00E810F9" w:rsidRDefault="00446329">
      <w:pPr>
        <w:spacing w:after="0"/>
        <w:jc w:val="both"/>
      </w:pPr>
      <w:bookmarkStart w:id="152" w:name="z157"/>
      <w:bookmarkEnd w:id="151"/>
      <w:r>
        <w:rPr>
          <w:color w:val="000000"/>
          <w:sz w:val="28"/>
        </w:rPr>
        <w:t xml:space="preserve">       в пункте 2 слова "и оценки состояния конкурентной среды" заменить словами "состояния конкуренции";</w:t>
      </w:r>
    </w:p>
    <w:bookmarkEnd w:id="152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пункт 7 по</w:t>
      </w:r>
      <w:r>
        <w:rPr>
          <w:color w:val="000000"/>
          <w:sz w:val="28"/>
        </w:rPr>
        <w:t>сле слов "государственной монополии," дополнить словами "специального права,";</w:t>
      </w:r>
    </w:p>
    <w:p w:rsidR="00E810F9" w:rsidRDefault="00446329">
      <w:pPr>
        <w:spacing w:after="0"/>
        <w:jc w:val="both"/>
      </w:pPr>
      <w:bookmarkStart w:id="153" w:name="z159"/>
      <w:r>
        <w:rPr>
          <w:color w:val="000000"/>
          <w:sz w:val="28"/>
        </w:rPr>
        <w:t xml:space="preserve">       10) статью 174 дополнить подпунктом 12) следующего содержания:</w:t>
      </w:r>
    </w:p>
    <w:p w:rsidR="00E810F9" w:rsidRDefault="00446329">
      <w:pPr>
        <w:spacing w:after="0"/>
        <w:jc w:val="both"/>
      </w:pPr>
      <w:bookmarkStart w:id="154" w:name="z160"/>
      <w:bookmarkEnd w:id="153"/>
      <w:r>
        <w:rPr>
          <w:color w:val="000000"/>
          <w:sz w:val="28"/>
        </w:rPr>
        <w:t>      "12) непредоставление равного доступа к ключевой мощности.";</w:t>
      </w:r>
    </w:p>
    <w:p w:rsidR="00E810F9" w:rsidRDefault="00446329">
      <w:pPr>
        <w:spacing w:after="0"/>
        <w:jc w:val="both"/>
      </w:pPr>
      <w:bookmarkStart w:id="155" w:name="z161"/>
      <w:bookmarkEnd w:id="154"/>
      <w:r>
        <w:rPr>
          <w:color w:val="000000"/>
          <w:sz w:val="28"/>
        </w:rPr>
        <w:t xml:space="preserve">       11) в пункте 1 статьи 175:</w:t>
      </w:r>
    </w:p>
    <w:p w:rsidR="00E810F9" w:rsidRDefault="00446329">
      <w:pPr>
        <w:spacing w:after="0"/>
        <w:jc w:val="both"/>
      </w:pPr>
      <w:bookmarkStart w:id="156" w:name="z162"/>
      <w:bookmarkEnd w:id="15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 абзаце первом слово "сопоставимом" заменить словами "соответствующем или сопоставимом";</w:t>
      </w:r>
    </w:p>
    <w:p w:rsidR="00E810F9" w:rsidRDefault="00446329">
      <w:pPr>
        <w:spacing w:after="0"/>
        <w:jc w:val="both"/>
      </w:pPr>
      <w:bookmarkStart w:id="157" w:name="z163"/>
      <w:bookmarkEnd w:id="156"/>
      <w:r>
        <w:rPr>
          <w:color w:val="000000"/>
          <w:sz w:val="28"/>
        </w:rPr>
        <w:lastRenderedPageBreak/>
        <w:t xml:space="preserve">       в абзац четвертый подпункта 2) внесено изменение на казахском языке, текст на русском языке не изменяется;</w:t>
      </w:r>
    </w:p>
    <w:p w:rsidR="00E810F9" w:rsidRDefault="00446329">
      <w:pPr>
        <w:spacing w:after="0"/>
        <w:jc w:val="both"/>
      </w:pPr>
      <w:bookmarkStart w:id="158" w:name="z164"/>
      <w:bookmarkEnd w:id="157"/>
      <w:r>
        <w:rPr>
          <w:color w:val="000000"/>
          <w:sz w:val="28"/>
        </w:rPr>
        <w:t xml:space="preserve">       12) главу 15 дополнить статьей 176-1 следующе</w:t>
      </w:r>
      <w:r>
        <w:rPr>
          <w:color w:val="000000"/>
          <w:sz w:val="28"/>
        </w:rPr>
        <w:t>го содержания:</w:t>
      </w:r>
    </w:p>
    <w:p w:rsidR="00E810F9" w:rsidRDefault="00446329">
      <w:pPr>
        <w:spacing w:after="0"/>
        <w:jc w:val="both"/>
      </w:pPr>
      <w:bookmarkStart w:id="159" w:name="z165"/>
      <w:bookmarkEnd w:id="158"/>
      <w:r>
        <w:rPr>
          <w:color w:val="000000"/>
          <w:sz w:val="28"/>
        </w:rPr>
        <w:t xml:space="preserve">       "Статья 176-1. Обеспечение равного доступа к ключевой мощности </w:t>
      </w:r>
    </w:p>
    <w:p w:rsidR="00E810F9" w:rsidRDefault="00446329">
      <w:pPr>
        <w:spacing w:after="0"/>
        <w:jc w:val="both"/>
      </w:pPr>
      <w:bookmarkStart w:id="160" w:name="z166"/>
      <w:bookmarkEnd w:id="159"/>
      <w:r>
        <w:rPr>
          <w:color w:val="000000"/>
          <w:sz w:val="28"/>
        </w:rPr>
        <w:t>      1. Ключевой мощностью являются товар, объект инфраструктуры субъекта рынка, занимающего доминирующее или монопольное положение (далее – обладатель ключевой мощности</w:t>
      </w:r>
      <w:r>
        <w:rPr>
          <w:color w:val="000000"/>
          <w:sz w:val="28"/>
        </w:rPr>
        <w:t>), без доступа к которым другие субъекты рынка не могут осуществлять производство и (или) реализацию товара на соответствующем или смежном товарном рынке.</w:t>
      </w:r>
    </w:p>
    <w:p w:rsidR="00E810F9" w:rsidRDefault="00446329">
      <w:pPr>
        <w:spacing w:after="0"/>
        <w:jc w:val="both"/>
      </w:pPr>
      <w:bookmarkStart w:id="161" w:name="z167"/>
      <w:bookmarkEnd w:id="160"/>
      <w:r>
        <w:rPr>
          <w:color w:val="000000"/>
          <w:sz w:val="28"/>
        </w:rPr>
        <w:t xml:space="preserve">      2. Товар, объект инфраструктуры субъекта рынка признаются ключевой мощностью при совокупности </w:t>
      </w:r>
      <w:r>
        <w:rPr>
          <w:color w:val="000000"/>
          <w:sz w:val="28"/>
        </w:rPr>
        <w:t>следующих условий:</w:t>
      </w:r>
    </w:p>
    <w:p w:rsidR="00E810F9" w:rsidRDefault="00446329">
      <w:pPr>
        <w:spacing w:after="0"/>
        <w:jc w:val="both"/>
      </w:pPr>
      <w:bookmarkStart w:id="162" w:name="z168"/>
      <w:bookmarkEnd w:id="161"/>
      <w:r>
        <w:rPr>
          <w:color w:val="000000"/>
          <w:sz w:val="28"/>
        </w:rPr>
        <w:t>      1) дублирование товара, объекта инфраструктуры невозможно или экономически нецелесообразно в силу технологических особенностей;</w:t>
      </w:r>
    </w:p>
    <w:p w:rsidR="00E810F9" w:rsidRDefault="00446329">
      <w:pPr>
        <w:spacing w:after="0"/>
        <w:jc w:val="both"/>
      </w:pPr>
      <w:bookmarkStart w:id="163" w:name="z169"/>
      <w:bookmarkEnd w:id="162"/>
      <w:r>
        <w:rPr>
          <w:color w:val="000000"/>
          <w:sz w:val="28"/>
        </w:rPr>
        <w:t>      2) обладатель ключевой мощности вправе владеть, пользоваться и распоряжаться соответствующим това</w:t>
      </w:r>
      <w:r>
        <w:rPr>
          <w:color w:val="000000"/>
          <w:sz w:val="28"/>
        </w:rPr>
        <w:t>ром, объектом инфраструктуры;</w:t>
      </w:r>
    </w:p>
    <w:p w:rsidR="00E810F9" w:rsidRDefault="00446329">
      <w:pPr>
        <w:spacing w:after="0"/>
        <w:jc w:val="both"/>
      </w:pPr>
      <w:bookmarkStart w:id="164" w:name="z170"/>
      <w:bookmarkEnd w:id="163"/>
      <w:r>
        <w:rPr>
          <w:color w:val="000000"/>
          <w:sz w:val="28"/>
        </w:rPr>
        <w:t>      3) наличие возможности у обладателя ключевой мощности в предоставлении доступа к соответствующему товару, объекту инфраструктуры;</w:t>
      </w:r>
    </w:p>
    <w:p w:rsidR="00E810F9" w:rsidRDefault="00446329">
      <w:pPr>
        <w:spacing w:after="0"/>
        <w:jc w:val="both"/>
      </w:pPr>
      <w:bookmarkStart w:id="165" w:name="z171"/>
      <w:bookmarkEnd w:id="164"/>
      <w:r>
        <w:rPr>
          <w:color w:val="000000"/>
          <w:sz w:val="28"/>
        </w:rPr>
        <w:t>      4) необоснованный отказ обладателя ключевой мощности в доступе к соответствующему то</w:t>
      </w:r>
      <w:r>
        <w:rPr>
          <w:color w:val="000000"/>
          <w:sz w:val="28"/>
        </w:rPr>
        <w:t>вару, объекту инфраструктуры будет оказывать отрицательное влияние на конкуренцию;</w:t>
      </w:r>
    </w:p>
    <w:p w:rsidR="00E810F9" w:rsidRDefault="00446329">
      <w:pPr>
        <w:spacing w:after="0"/>
        <w:jc w:val="both"/>
      </w:pPr>
      <w:bookmarkStart w:id="166" w:name="z172"/>
      <w:bookmarkEnd w:id="165"/>
      <w:r>
        <w:rPr>
          <w:color w:val="000000"/>
          <w:sz w:val="28"/>
        </w:rPr>
        <w:t xml:space="preserve">       5) доступ к соответствующему объему товара, объекту инфраструктуры обладателя ключевой мощности не предоставляется посредством биржевых торгов. </w:t>
      </w:r>
    </w:p>
    <w:p w:rsidR="00E810F9" w:rsidRDefault="00446329">
      <w:pPr>
        <w:spacing w:after="0"/>
        <w:jc w:val="both"/>
      </w:pPr>
      <w:bookmarkStart w:id="167" w:name="z173"/>
      <w:bookmarkEnd w:id="166"/>
      <w:r>
        <w:rPr>
          <w:color w:val="000000"/>
          <w:sz w:val="28"/>
        </w:rPr>
        <w:t>      3. Обладатели к</w:t>
      </w:r>
      <w:r>
        <w:rPr>
          <w:color w:val="000000"/>
          <w:sz w:val="28"/>
        </w:rPr>
        <w:t>лючевой мощности обязаны предоставлять равный доступ к ключевой мощности другим субъектам рынка в соответствии с правилами равного доступа к ключевой мощности, утверждаемыми антимонопольным органом, за исключением случая, когда иной порядок доступа к соотв</w:t>
      </w:r>
      <w:r>
        <w:rPr>
          <w:color w:val="000000"/>
          <w:sz w:val="28"/>
        </w:rPr>
        <w:t>етствующей ключевой мощности регламентирован законодательством Республики Казахстан.</w:t>
      </w:r>
    </w:p>
    <w:p w:rsidR="00E810F9" w:rsidRDefault="00446329">
      <w:pPr>
        <w:spacing w:after="0"/>
        <w:jc w:val="both"/>
      </w:pPr>
      <w:bookmarkStart w:id="168" w:name="z174"/>
      <w:bookmarkEnd w:id="167"/>
      <w:r>
        <w:rPr>
          <w:color w:val="000000"/>
          <w:sz w:val="28"/>
        </w:rPr>
        <w:t>      В случае, если ключевая мощность является сырьевым товаром, обладатели соответствующей ключевой мощности обязаны предоставлять к ней равный доступ только производите</w:t>
      </w:r>
      <w:r>
        <w:rPr>
          <w:color w:val="000000"/>
          <w:sz w:val="28"/>
        </w:rPr>
        <w:t>лям товаров, использующим указанное сырье.</w:t>
      </w:r>
    </w:p>
    <w:p w:rsidR="00E810F9" w:rsidRDefault="00446329">
      <w:pPr>
        <w:spacing w:after="0"/>
        <w:jc w:val="both"/>
      </w:pPr>
      <w:bookmarkStart w:id="169" w:name="z175"/>
      <w:bookmarkEnd w:id="168"/>
      <w:r>
        <w:rPr>
          <w:color w:val="000000"/>
          <w:sz w:val="28"/>
        </w:rPr>
        <w:t>      В случае, если ключевая мощность является программным продуктом, доступ к ней осуществляется в соответствии с законодательством Республики Казахстан в сфере интеллектуальной собственности.</w:t>
      </w:r>
    </w:p>
    <w:p w:rsidR="00E810F9" w:rsidRDefault="00446329">
      <w:pPr>
        <w:spacing w:after="0"/>
        <w:jc w:val="both"/>
      </w:pPr>
      <w:bookmarkStart w:id="170" w:name="z176"/>
      <w:bookmarkEnd w:id="169"/>
      <w:r>
        <w:rPr>
          <w:color w:val="000000"/>
          <w:sz w:val="28"/>
        </w:rPr>
        <w:t>      4. Равный до</w:t>
      </w:r>
      <w:r>
        <w:rPr>
          <w:color w:val="000000"/>
          <w:sz w:val="28"/>
        </w:rPr>
        <w:t>ступ к ключевой мощности предоставляется на рыночных условиях.</w:t>
      </w:r>
    </w:p>
    <w:p w:rsidR="00E810F9" w:rsidRDefault="00446329">
      <w:pPr>
        <w:spacing w:after="0"/>
        <w:jc w:val="both"/>
      </w:pPr>
      <w:bookmarkStart w:id="171" w:name="z177"/>
      <w:bookmarkEnd w:id="170"/>
      <w:r>
        <w:rPr>
          <w:color w:val="000000"/>
          <w:sz w:val="28"/>
        </w:rPr>
        <w:lastRenderedPageBreak/>
        <w:t>      5. Требования, указанные в пункте 3 настоящей статьи, не распространяются на обладателей ключевой мощности в объеме, используемом для собственных нужд и (или) потребителями, входящими с н</w:t>
      </w:r>
      <w:r>
        <w:rPr>
          <w:color w:val="000000"/>
          <w:sz w:val="28"/>
        </w:rPr>
        <w:t>ими в одну группу лиц, без цели дальнейшей перепродажи.</w:t>
      </w:r>
    </w:p>
    <w:p w:rsidR="00E810F9" w:rsidRDefault="00446329">
      <w:pPr>
        <w:spacing w:after="0"/>
        <w:jc w:val="both"/>
      </w:pPr>
      <w:bookmarkStart w:id="172" w:name="z178"/>
      <w:bookmarkEnd w:id="171"/>
      <w:r>
        <w:rPr>
          <w:color w:val="000000"/>
          <w:sz w:val="28"/>
        </w:rPr>
        <w:t>      Положение части первой настоящего пункта не распространяется на субъектов квазигосударственного сектора.";</w:t>
      </w:r>
    </w:p>
    <w:p w:rsidR="00E810F9" w:rsidRDefault="00446329">
      <w:pPr>
        <w:spacing w:after="0"/>
        <w:jc w:val="both"/>
      </w:pPr>
      <w:bookmarkStart w:id="173" w:name="z179"/>
      <w:bookmarkEnd w:id="172"/>
      <w:r>
        <w:rPr>
          <w:color w:val="000000"/>
          <w:sz w:val="28"/>
        </w:rPr>
        <w:t xml:space="preserve">       13) в статье 177:</w:t>
      </w:r>
    </w:p>
    <w:bookmarkEnd w:id="173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пункт 1 изложить в следующей редакции:</w:t>
      </w:r>
    </w:p>
    <w:p w:rsidR="00E810F9" w:rsidRDefault="00446329">
      <w:pPr>
        <w:spacing w:after="0"/>
        <w:jc w:val="both"/>
      </w:pPr>
      <w:bookmarkStart w:id="174" w:name="z181"/>
      <w:r>
        <w:rPr>
          <w:color w:val="000000"/>
          <w:sz w:val="28"/>
        </w:rPr>
        <w:t>      "1. Недоб</w:t>
      </w:r>
      <w:r>
        <w:rPr>
          <w:color w:val="000000"/>
          <w:sz w:val="28"/>
        </w:rPr>
        <w:t>росовестной конкуренцией являются любые направленные на приобретение преимуществ в предпринимательской деятельности действия субъекта рынка (группы лиц) или нескольких субъектов рынка (группы лиц), которые противоречат законодательству Республики Казахстан</w:t>
      </w:r>
      <w:r>
        <w:rPr>
          <w:color w:val="000000"/>
          <w:sz w:val="28"/>
        </w:rPr>
        <w:t>, обычаям делового оборота, требованиям добропорядочности, разумности и справедливости и причинили или могут причинить ущерб другим субъектам рынка – конкурентам либо нанесли или могут нанести вред их деловой репутации.";</w:t>
      </w:r>
    </w:p>
    <w:p w:rsidR="00E810F9" w:rsidRDefault="00446329">
      <w:pPr>
        <w:spacing w:after="0"/>
        <w:jc w:val="both"/>
      </w:pPr>
      <w:bookmarkStart w:id="175" w:name="z182"/>
      <w:bookmarkEnd w:id="174"/>
      <w:r>
        <w:rPr>
          <w:color w:val="000000"/>
          <w:sz w:val="28"/>
        </w:rPr>
        <w:t xml:space="preserve">       в пункте 2:</w:t>
      </w:r>
    </w:p>
    <w:p w:rsidR="00E810F9" w:rsidRDefault="00446329">
      <w:pPr>
        <w:spacing w:after="0"/>
        <w:jc w:val="both"/>
      </w:pPr>
      <w:bookmarkStart w:id="176" w:name="z183"/>
      <w:bookmarkEnd w:id="175"/>
      <w:r>
        <w:rPr>
          <w:color w:val="000000"/>
          <w:sz w:val="28"/>
        </w:rPr>
        <w:t>      абзац пер</w:t>
      </w:r>
      <w:r>
        <w:rPr>
          <w:color w:val="000000"/>
          <w:sz w:val="28"/>
        </w:rPr>
        <w:t>вый изложить в следующей редакции:</w:t>
      </w:r>
    </w:p>
    <w:p w:rsidR="00E810F9" w:rsidRDefault="00446329">
      <w:pPr>
        <w:spacing w:after="0"/>
        <w:jc w:val="both"/>
      </w:pPr>
      <w:bookmarkStart w:id="177" w:name="z184"/>
      <w:bookmarkEnd w:id="176"/>
      <w:r>
        <w:rPr>
          <w:color w:val="000000"/>
          <w:sz w:val="28"/>
        </w:rPr>
        <w:t>      "2. К недобросовестной конкуренции относятся в том числе следующие действия:";</w:t>
      </w:r>
    </w:p>
    <w:p w:rsidR="00E810F9" w:rsidRDefault="00446329">
      <w:pPr>
        <w:spacing w:after="0"/>
        <w:jc w:val="both"/>
      </w:pPr>
      <w:bookmarkStart w:id="178" w:name="z185"/>
      <w:bookmarkEnd w:id="177"/>
      <w:r>
        <w:rPr>
          <w:color w:val="000000"/>
          <w:sz w:val="28"/>
        </w:rPr>
        <w:t>      дополнить подпунктом 15) следующего содержания:</w:t>
      </w:r>
    </w:p>
    <w:p w:rsidR="00E810F9" w:rsidRDefault="00446329">
      <w:pPr>
        <w:spacing w:after="0"/>
        <w:jc w:val="both"/>
      </w:pPr>
      <w:bookmarkStart w:id="179" w:name="z186"/>
      <w:bookmarkEnd w:id="178"/>
      <w:r>
        <w:rPr>
          <w:color w:val="000000"/>
          <w:sz w:val="28"/>
        </w:rPr>
        <w:t>      "15) создание барьеров смены продавца (поставщика) товара.";</w:t>
      </w:r>
    </w:p>
    <w:p w:rsidR="00E810F9" w:rsidRDefault="00446329">
      <w:pPr>
        <w:spacing w:after="0"/>
        <w:jc w:val="both"/>
      </w:pPr>
      <w:bookmarkStart w:id="180" w:name="z187"/>
      <w:bookmarkEnd w:id="179"/>
      <w:r>
        <w:rPr>
          <w:color w:val="000000"/>
          <w:sz w:val="28"/>
        </w:rPr>
        <w:t xml:space="preserve">       14) </w:t>
      </w:r>
      <w:r>
        <w:rPr>
          <w:color w:val="000000"/>
          <w:sz w:val="28"/>
        </w:rPr>
        <w:t>главу 16 дополнить статьей 191-1 следующего содержания:</w:t>
      </w:r>
    </w:p>
    <w:p w:rsidR="00E810F9" w:rsidRDefault="00446329">
      <w:pPr>
        <w:spacing w:after="0"/>
        <w:jc w:val="both"/>
      </w:pPr>
      <w:bookmarkStart w:id="181" w:name="z188"/>
      <w:bookmarkEnd w:id="180"/>
      <w:r>
        <w:rPr>
          <w:color w:val="000000"/>
          <w:sz w:val="28"/>
        </w:rPr>
        <w:t>      "Статья 191-1. Создание барьеров смены продавца (поставщика) товара</w:t>
      </w:r>
    </w:p>
    <w:p w:rsidR="00E810F9" w:rsidRDefault="00446329">
      <w:pPr>
        <w:spacing w:after="0"/>
        <w:jc w:val="both"/>
      </w:pPr>
      <w:bookmarkStart w:id="182" w:name="z189"/>
      <w:bookmarkEnd w:id="181"/>
      <w:r>
        <w:rPr>
          <w:color w:val="000000"/>
          <w:sz w:val="28"/>
        </w:rPr>
        <w:t>      Созданием барьеров смены продавца (поставщика) товара является предъявление потребителю требований при расторжении догов</w:t>
      </w:r>
      <w:r>
        <w:rPr>
          <w:color w:val="000000"/>
          <w:sz w:val="28"/>
        </w:rPr>
        <w:t>ора, не предусмотренных ранее или превышающих требования при заключении договора, а также неразмещение в публичном доступе информации, необходимой для обеспечения свободной смены продавца (поставщика) товара.</w:t>
      </w:r>
    </w:p>
    <w:p w:rsidR="00E810F9" w:rsidRDefault="00446329">
      <w:pPr>
        <w:spacing w:after="0"/>
        <w:jc w:val="both"/>
      </w:pPr>
      <w:bookmarkStart w:id="183" w:name="z190"/>
      <w:bookmarkEnd w:id="182"/>
      <w:r>
        <w:rPr>
          <w:color w:val="000000"/>
          <w:sz w:val="28"/>
        </w:rPr>
        <w:t>      Порядок размещения в публичном доступе ин</w:t>
      </w:r>
      <w:r>
        <w:rPr>
          <w:color w:val="000000"/>
          <w:sz w:val="28"/>
        </w:rPr>
        <w:t>формации, необходимой для обеспечения свободной смены продавца (поставщика) товара, определяется антимонопольным органом.";</w:t>
      </w:r>
    </w:p>
    <w:p w:rsidR="00E810F9" w:rsidRDefault="00446329">
      <w:pPr>
        <w:spacing w:after="0"/>
        <w:jc w:val="both"/>
      </w:pPr>
      <w:bookmarkStart w:id="184" w:name="z191"/>
      <w:bookmarkEnd w:id="183"/>
      <w:r>
        <w:rPr>
          <w:color w:val="000000"/>
          <w:sz w:val="28"/>
        </w:rPr>
        <w:t xml:space="preserve">       15) в статье 192:</w:t>
      </w:r>
    </w:p>
    <w:bookmarkEnd w:id="184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пункт 4 изложить в следующей редакции:</w:t>
      </w:r>
    </w:p>
    <w:p w:rsidR="00E810F9" w:rsidRDefault="00446329">
      <w:pPr>
        <w:spacing w:after="0"/>
        <w:jc w:val="both"/>
      </w:pPr>
      <w:bookmarkStart w:id="185" w:name="z193"/>
      <w:r>
        <w:rPr>
          <w:color w:val="000000"/>
          <w:sz w:val="28"/>
        </w:rPr>
        <w:t xml:space="preserve">      "4. Создание государственных предприятий, юридических </w:t>
      </w:r>
      <w:r>
        <w:rPr>
          <w:color w:val="000000"/>
          <w:sz w:val="28"/>
        </w:rPr>
        <w:t xml:space="preserve">лиц, более пятидесяти процентов акций (долей участия в уставном капитале) которых </w:t>
      </w:r>
      <w:r>
        <w:rPr>
          <w:color w:val="000000"/>
          <w:sz w:val="28"/>
        </w:rPr>
        <w:lastRenderedPageBreak/>
        <w:t>принадлежат государству, и аффилированных с ними лиц, которые будут осуществлять свою деятельность на территории Республики Казахстан, осуществляется с согласия антимонопольн</w:t>
      </w:r>
      <w:r>
        <w:rPr>
          <w:color w:val="000000"/>
          <w:sz w:val="28"/>
        </w:rPr>
        <w:t>ого органа.</w:t>
      </w:r>
    </w:p>
    <w:p w:rsidR="00E810F9" w:rsidRDefault="00446329">
      <w:pPr>
        <w:spacing w:after="0"/>
        <w:jc w:val="both"/>
      </w:pPr>
      <w:bookmarkStart w:id="186" w:name="z194"/>
      <w:bookmarkEnd w:id="185"/>
      <w:r>
        <w:rPr>
          <w:color w:val="000000"/>
          <w:sz w:val="28"/>
        </w:rPr>
        <w:t>      Запрещаются создание юридических лиц, более пятидесяти процентов акций (долей участия в уставном капитале) которых принадлежат государству, и аффилированных с ними лиц, которые в соответствии с критериями, установленными настоящим Кодексо</w:t>
      </w:r>
      <w:r>
        <w:rPr>
          <w:color w:val="000000"/>
          <w:sz w:val="28"/>
        </w:rPr>
        <w:t>м, относятся к субъектам малого предпринимательства, а также участие государства в них.</w:t>
      </w:r>
    </w:p>
    <w:p w:rsidR="00E810F9" w:rsidRDefault="00446329">
      <w:pPr>
        <w:spacing w:after="0"/>
        <w:jc w:val="both"/>
      </w:pPr>
      <w:bookmarkStart w:id="187" w:name="z195"/>
      <w:bookmarkEnd w:id="186"/>
      <w:r>
        <w:rPr>
          <w:color w:val="000000"/>
          <w:sz w:val="28"/>
        </w:rPr>
        <w:t>      При расширении и (или) изменении осуществляемых видов деятельности государственными предприятиями, юридическими лицами, более пятидесяти процентов акций (долей уч</w:t>
      </w:r>
      <w:r>
        <w:rPr>
          <w:color w:val="000000"/>
          <w:sz w:val="28"/>
        </w:rPr>
        <w:t>астия в уставном капитале) которых принадлежат государству, и аффилированными с ними лицами, которые будут осуществлять свою деятельность на территории Республики Казахстан, необходимо согласие антимонопольного органа.";</w:t>
      </w:r>
    </w:p>
    <w:p w:rsidR="00E810F9" w:rsidRDefault="00446329">
      <w:pPr>
        <w:spacing w:after="0"/>
        <w:jc w:val="both"/>
      </w:pPr>
      <w:bookmarkStart w:id="188" w:name="z196"/>
      <w:bookmarkEnd w:id="187"/>
      <w:r>
        <w:rPr>
          <w:color w:val="000000"/>
          <w:sz w:val="28"/>
        </w:rPr>
        <w:t>      дополнить пунктом 4-1 следующ</w:t>
      </w:r>
      <w:r>
        <w:rPr>
          <w:color w:val="000000"/>
          <w:sz w:val="28"/>
        </w:rPr>
        <w:t>его содержания:</w:t>
      </w:r>
    </w:p>
    <w:p w:rsidR="00E810F9" w:rsidRDefault="00446329">
      <w:pPr>
        <w:spacing w:after="0"/>
        <w:jc w:val="both"/>
      </w:pPr>
      <w:bookmarkStart w:id="189" w:name="z197"/>
      <w:bookmarkEnd w:id="188"/>
      <w:r>
        <w:rPr>
          <w:color w:val="000000"/>
          <w:sz w:val="28"/>
        </w:rPr>
        <w:t>      "4-1. Проекты правовых актов, предусматривающие создание, расширение и (или) изменение осуществляемых видов деятельности государственных предприятий, юридических лиц, более пятидесяти процентов акций (долей участия в уставном капитале</w:t>
      </w:r>
      <w:r>
        <w:rPr>
          <w:color w:val="000000"/>
          <w:sz w:val="28"/>
        </w:rPr>
        <w:t>) которых принадлежат государству, и аффилированных с ними лиц, подлежат обязательному согласованию с антимонопольным органом.";</w:t>
      </w:r>
    </w:p>
    <w:bookmarkEnd w:id="189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пункт 8 изложить в следующей редакции:</w:t>
      </w:r>
    </w:p>
    <w:p w:rsidR="00E810F9" w:rsidRDefault="00446329">
      <w:pPr>
        <w:spacing w:after="0"/>
        <w:jc w:val="both"/>
      </w:pPr>
      <w:bookmarkStart w:id="190" w:name="z199"/>
      <w:r>
        <w:rPr>
          <w:color w:val="000000"/>
          <w:sz w:val="28"/>
        </w:rPr>
        <w:t>      "8. Создание, расширение и (или) изменение осуществляемых видов деятельнос</w:t>
      </w:r>
      <w:r>
        <w:rPr>
          <w:color w:val="000000"/>
          <w:sz w:val="28"/>
        </w:rPr>
        <w:t>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лиц, которые осуществляют свою деятельность на территории Республики Казахстан бе</w:t>
      </w:r>
      <w:r>
        <w:rPr>
          <w:color w:val="000000"/>
          <w:sz w:val="28"/>
        </w:rPr>
        <w:t>з согласия антимонопольного органа, запрещаются и влекут ответственность, установленную законами Республики Казахстан.</w:t>
      </w:r>
    </w:p>
    <w:p w:rsidR="00E810F9" w:rsidRDefault="00446329">
      <w:pPr>
        <w:spacing w:after="0"/>
        <w:jc w:val="both"/>
      </w:pPr>
      <w:bookmarkStart w:id="191" w:name="z200"/>
      <w:bookmarkEnd w:id="190"/>
      <w:r>
        <w:rPr>
          <w:color w:val="000000"/>
          <w:sz w:val="28"/>
        </w:rPr>
        <w:t xml:space="preserve">      В случаях, предусмотренных частью первой настоящего пункта, антимонопольный орган выносит предписание об устранении нарушений и их </w:t>
      </w:r>
      <w:r>
        <w:rPr>
          <w:color w:val="000000"/>
          <w:sz w:val="28"/>
        </w:rPr>
        <w:t>последствий.";</w:t>
      </w:r>
    </w:p>
    <w:p w:rsidR="00E810F9" w:rsidRDefault="00446329">
      <w:pPr>
        <w:spacing w:after="0"/>
        <w:jc w:val="both"/>
      </w:pPr>
      <w:bookmarkStart w:id="192" w:name="z201"/>
      <w:bookmarkEnd w:id="191"/>
      <w:r>
        <w:rPr>
          <w:color w:val="000000"/>
          <w:sz w:val="28"/>
        </w:rPr>
        <w:t xml:space="preserve">       16) статью 193 изложить в следующей редакции:</w:t>
      </w:r>
    </w:p>
    <w:p w:rsidR="00E810F9" w:rsidRDefault="00446329">
      <w:pPr>
        <w:spacing w:after="0"/>
        <w:jc w:val="both"/>
      </w:pPr>
      <w:bookmarkStart w:id="193" w:name="z202"/>
      <w:bookmarkEnd w:id="192"/>
      <w:r>
        <w:rPr>
          <w:color w:val="000000"/>
          <w:sz w:val="28"/>
        </w:rPr>
        <w:t>      "Статья 193. Государственная монополия и специальное право</w:t>
      </w:r>
    </w:p>
    <w:p w:rsidR="00E810F9" w:rsidRDefault="00446329">
      <w:pPr>
        <w:spacing w:after="0"/>
        <w:jc w:val="both"/>
      </w:pPr>
      <w:bookmarkStart w:id="194" w:name="z203"/>
      <w:bookmarkEnd w:id="193"/>
      <w:r>
        <w:rPr>
          <w:color w:val="000000"/>
          <w:sz w:val="28"/>
        </w:rPr>
        <w:t>      1. Государственной монополией является исключительное право государства на производство, реализацию и (или) покупку к</w:t>
      </w:r>
      <w:r>
        <w:rPr>
          <w:color w:val="000000"/>
          <w:sz w:val="28"/>
        </w:rPr>
        <w:t xml:space="preserve">акого-либо товара на </w:t>
      </w:r>
      <w:r>
        <w:rPr>
          <w:color w:val="000000"/>
          <w:sz w:val="28"/>
        </w:rPr>
        <w:lastRenderedPageBreak/>
        <w:t>конкурентном рынке, вводимое в порядке, предусмотренном настоящим Кодексом.</w:t>
      </w:r>
    </w:p>
    <w:p w:rsidR="00E810F9" w:rsidRDefault="00446329">
      <w:pPr>
        <w:spacing w:after="0"/>
        <w:jc w:val="both"/>
      </w:pPr>
      <w:bookmarkStart w:id="195" w:name="z204"/>
      <w:bookmarkEnd w:id="194"/>
      <w:r>
        <w:rPr>
          <w:color w:val="000000"/>
          <w:sz w:val="28"/>
        </w:rPr>
        <w:t>      Специальным правом является исключительное или преимущественное право субъекта рынка, закрепляемое законом, на производство, реализацию и (или) покупку к</w:t>
      </w:r>
      <w:r>
        <w:rPr>
          <w:color w:val="000000"/>
          <w:sz w:val="28"/>
        </w:rPr>
        <w:t>акого-либо товара на конкурентном рынке.</w:t>
      </w:r>
    </w:p>
    <w:p w:rsidR="00E810F9" w:rsidRDefault="00446329">
      <w:pPr>
        <w:spacing w:after="0"/>
        <w:jc w:val="both"/>
      </w:pPr>
      <w:bookmarkStart w:id="196" w:name="z205"/>
      <w:bookmarkEnd w:id="195"/>
      <w:r>
        <w:rPr>
          <w:color w:val="000000"/>
          <w:sz w:val="28"/>
        </w:rPr>
        <w:t>      2. Государство вправе ограничивать конкуренцию в тех сферах деятельности, в которых реализация товаров на конкурентном рынке может оказать негативное влияние на состояние конституционного строя, национальной б</w:t>
      </w:r>
      <w:r>
        <w:rPr>
          <w:color w:val="000000"/>
          <w:sz w:val="28"/>
        </w:rPr>
        <w:t>езопасности, охраны общественного порядка, прав и свобод человека, здоровья населения, путем закрепления законом исключительного права государства на производство и (или) продажу, покупку товара или пользование им либо предоставления законом субъекту рынка</w:t>
      </w:r>
      <w:r>
        <w:rPr>
          <w:color w:val="000000"/>
          <w:sz w:val="28"/>
        </w:rPr>
        <w:t xml:space="preserve"> специального права.</w:t>
      </w:r>
    </w:p>
    <w:p w:rsidR="00E810F9" w:rsidRDefault="00446329">
      <w:pPr>
        <w:spacing w:after="0"/>
        <w:jc w:val="both"/>
      </w:pPr>
      <w:bookmarkStart w:id="197" w:name="z206"/>
      <w:bookmarkEnd w:id="196"/>
      <w:r>
        <w:rPr>
          <w:color w:val="000000"/>
          <w:sz w:val="28"/>
        </w:rPr>
        <w:t>      3. Субъектом государственной монополии, за исключением Государственной корпорации "Правительство для граждан", Фонда социального медицинского страхования, государственной технической службы, может быть только государственное пред</w:t>
      </w:r>
      <w:r>
        <w:rPr>
          <w:color w:val="000000"/>
          <w:sz w:val="28"/>
        </w:rPr>
        <w:t>приятие, созданное по решению Правительства Республики Казахстан.</w:t>
      </w:r>
    </w:p>
    <w:p w:rsidR="00E810F9" w:rsidRDefault="00446329">
      <w:pPr>
        <w:spacing w:after="0"/>
        <w:jc w:val="both"/>
      </w:pPr>
      <w:bookmarkStart w:id="198" w:name="z207"/>
      <w:bookmarkEnd w:id="197"/>
      <w:r>
        <w:rPr>
          <w:color w:val="000000"/>
          <w:sz w:val="28"/>
        </w:rPr>
        <w:t>      Субъектом специального права может быть государственное предприятие, акционерное общество, товарищество с ограниченной ответственностью, определенное в порядке, установленном Правитель</w:t>
      </w:r>
      <w:r>
        <w:rPr>
          <w:color w:val="000000"/>
          <w:sz w:val="28"/>
        </w:rPr>
        <w:t>ством Республики Казахстан.</w:t>
      </w:r>
    </w:p>
    <w:p w:rsidR="00E810F9" w:rsidRDefault="00446329">
      <w:pPr>
        <w:spacing w:after="0"/>
        <w:jc w:val="both"/>
      </w:pPr>
      <w:bookmarkStart w:id="199" w:name="z208"/>
      <w:bookmarkEnd w:id="198"/>
      <w:r>
        <w:rPr>
          <w:color w:val="000000"/>
          <w:sz w:val="28"/>
        </w:rPr>
        <w:t>      4. Определение субъектом специального права юридического лица, менее ста процентов акций (долей участия в уставном капитале) которого прямо или косвенно принадлежат государству, допускается только при невозможности определ</w:t>
      </w:r>
      <w:r>
        <w:rPr>
          <w:color w:val="000000"/>
          <w:sz w:val="28"/>
        </w:rPr>
        <w:t>ения субъектом специального права юридического лица, сто процентов акций (долей участия в уставном капитале) которого прямо или косвенно принадлежат государству.</w:t>
      </w:r>
    </w:p>
    <w:p w:rsidR="00E810F9" w:rsidRDefault="00446329">
      <w:pPr>
        <w:spacing w:after="0"/>
        <w:jc w:val="both"/>
      </w:pPr>
      <w:bookmarkStart w:id="200" w:name="z209"/>
      <w:bookmarkEnd w:id="199"/>
      <w:r>
        <w:rPr>
          <w:color w:val="000000"/>
          <w:sz w:val="28"/>
        </w:rPr>
        <w:t>      5. Антимонопольный орган формирует и ведет государственный реестр субъектов государствен</w:t>
      </w:r>
      <w:r>
        <w:rPr>
          <w:color w:val="000000"/>
          <w:sz w:val="28"/>
        </w:rPr>
        <w:t>ной монополии, специального права.</w:t>
      </w:r>
    </w:p>
    <w:p w:rsidR="00E810F9" w:rsidRDefault="00446329">
      <w:pPr>
        <w:spacing w:after="0"/>
        <w:jc w:val="both"/>
      </w:pPr>
      <w:bookmarkStart w:id="201" w:name="z210"/>
      <w:bookmarkEnd w:id="200"/>
      <w:r>
        <w:rPr>
          <w:color w:val="000000"/>
          <w:sz w:val="28"/>
        </w:rPr>
        <w:t>      6. Субъектам государственной монополии, специального права запрещается:</w:t>
      </w:r>
    </w:p>
    <w:p w:rsidR="00E810F9" w:rsidRDefault="00446329">
      <w:pPr>
        <w:spacing w:after="0"/>
        <w:jc w:val="both"/>
      </w:pPr>
      <w:bookmarkStart w:id="202" w:name="z211"/>
      <w:bookmarkEnd w:id="201"/>
      <w:r>
        <w:rPr>
          <w:color w:val="000000"/>
          <w:sz w:val="28"/>
        </w:rPr>
        <w:t xml:space="preserve">      1) производить товары, не относящиеся к сфере государственной монополии, специального права, за исключением деятельности, технологически </w:t>
      </w:r>
      <w:r>
        <w:rPr>
          <w:color w:val="000000"/>
          <w:sz w:val="28"/>
        </w:rPr>
        <w:t>связанной с производством товаров;</w:t>
      </w:r>
    </w:p>
    <w:p w:rsidR="00E810F9" w:rsidRDefault="00446329">
      <w:pPr>
        <w:spacing w:after="0"/>
        <w:jc w:val="both"/>
      </w:pPr>
      <w:bookmarkStart w:id="203" w:name="z212"/>
      <w:bookmarkEnd w:id="202"/>
      <w:r>
        <w:rPr>
          <w:color w:val="000000"/>
          <w:sz w:val="28"/>
        </w:rPr>
        <w:t>      2) владеть акциями (долями участия в уставном капитале), а также иным образом участвовать в деятельности других юридических лиц;</w:t>
      </w:r>
    </w:p>
    <w:p w:rsidR="00E810F9" w:rsidRDefault="00446329">
      <w:pPr>
        <w:spacing w:after="0"/>
        <w:jc w:val="both"/>
      </w:pPr>
      <w:bookmarkStart w:id="204" w:name="z213"/>
      <w:bookmarkEnd w:id="203"/>
      <w:r>
        <w:rPr>
          <w:color w:val="000000"/>
          <w:sz w:val="28"/>
        </w:rPr>
        <w:t>      3) переуступать права, связанные с государственной монополией, специальным право</w:t>
      </w:r>
      <w:r>
        <w:rPr>
          <w:color w:val="000000"/>
          <w:sz w:val="28"/>
        </w:rPr>
        <w:t>м;</w:t>
      </w:r>
    </w:p>
    <w:p w:rsidR="00E810F9" w:rsidRDefault="00446329">
      <w:pPr>
        <w:spacing w:after="0"/>
        <w:jc w:val="both"/>
      </w:pPr>
      <w:bookmarkStart w:id="205" w:name="z214"/>
      <w:bookmarkEnd w:id="204"/>
      <w:r>
        <w:rPr>
          <w:color w:val="000000"/>
          <w:sz w:val="28"/>
        </w:rPr>
        <w:lastRenderedPageBreak/>
        <w:t>      4) устанавливать цены на производимые или реализуемые товары, отличающиеся от цен, установленных государственным органом, осуществляющим руководство соответствующей отраслью (сферой) государственного управления, в порядке, определяемом антимонопол</w:t>
      </w:r>
      <w:r>
        <w:rPr>
          <w:color w:val="000000"/>
          <w:sz w:val="28"/>
        </w:rPr>
        <w:t>ьным органом.</w:t>
      </w:r>
    </w:p>
    <w:p w:rsidR="00E810F9" w:rsidRDefault="00446329">
      <w:pPr>
        <w:spacing w:after="0"/>
        <w:jc w:val="both"/>
      </w:pPr>
      <w:bookmarkStart w:id="206" w:name="z215"/>
      <w:bookmarkEnd w:id="205"/>
      <w:r>
        <w:rPr>
          <w:color w:val="000000"/>
          <w:sz w:val="28"/>
        </w:rPr>
        <w:t>      Ограничения, предусмотренные подпунктами 1) и 2) части первой настоящего пункта, не распространяются на Государственную корпорацию "Правительство для граждан", Фонд социального медицинского страхования, государственную техническую служб</w:t>
      </w:r>
      <w:r>
        <w:rPr>
          <w:color w:val="000000"/>
          <w:sz w:val="28"/>
        </w:rPr>
        <w:t>у и Единого оператора маркировки и прослеживаемости товаров.</w:t>
      </w:r>
    </w:p>
    <w:p w:rsidR="00E810F9" w:rsidRDefault="00446329">
      <w:pPr>
        <w:spacing w:after="0"/>
        <w:jc w:val="both"/>
      </w:pPr>
      <w:bookmarkStart w:id="207" w:name="z216"/>
      <w:bookmarkEnd w:id="206"/>
      <w:r>
        <w:rPr>
          <w:color w:val="000000"/>
          <w:sz w:val="28"/>
        </w:rPr>
        <w:t>      При стихийных бедствиях, эпидемии, эпизоотии, а также наличии ограничений, препятствующих дальнейшему продолжению основной деятельности, Правительство Республики Казахстан предоставляет пра</w:t>
      </w:r>
      <w:r>
        <w:rPr>
          <w:color w:val="000000"/>
          <w:sz w:val="28"/>
        </w:rPr>
        <w:t>во субъекту государственной монополии, специального права на период до возобновления основной деятельности осуществлять иные, технологически близкие к основной, виды деятельности.</w:t>
      </w:r>
    </w:p>
    <w:p w:rsidR="00E810F9" w:rsidRDefault="00446329">
      <w:pPr>
        <w:spacing w:after="0"/>
        <w:jc w:val="both"/>
      </w:pPr>
      <w:bookmarkStart w:id="208" w:name="z217"/>
      <w:bookmarkEnd w:id="207"/>
      <w:r>
        <w:rPr>
          <w:color w:val="000000"/>
          <w:sz w:val="28"/>
        </w:rPr>
        <w:t>      7. Субъекты государственной монополии, специального права являются орг</w:t>
      </w:r>
      <w:r>
        <w:rPr>
          <w:color w:val="000000"/>
          <w:sz w:val="28"/>
        </w:rPr>
        <w:t>анизациями публичного интереса и несут обязанности в соответствии с законодательством Республики Казахстан о бухгалтерском учете и финансовой отчетности.</w:t>
      </w:r>
    </w:p>
    <w:p w:rsidR="00E810F9" w:rsidRDefault="00446329">
      <w:pPr>
        <w:spacing w:after="0"/>
        <w:jc w:val="both"/>
      </w:pPr>
      <w:bookmarkStart w:id="209" w:name="z218"/>
      <w:bookmarkEnd w:id="208"/>
      <w:r>
        <w:rPr>
          <w:color w:val="000000"/>
          <w:sz w:val="28"/>
        </w:rPr>
        <w:t>      Субъекты государственной монополии, специального права обязаны вести раздельный учет доходов, за</w:t>
      </w:r>
      <w:r>
        <w:rPr>
          <w:color w:val="000000"/>
          <w:sz w:val="28"/>
        </w:rPr>
        <w:t>трат и задействованных активов по каждому виду деятельности, в том числе по технологически связанным видам деятельности.</w:t>
      </w:r>
    </w:p>
    <w:p w:rsidR="00E810F9" w:rsidRDefault="00446329">
      <w:pPr>
        <w:spacing w:after="0"/>
        <w:jc w:val="both"/>
      </w:pPr>
      <w:bookmarkStart w:id="210" w:name="z219"/>
      <w:bookmarkEnd w:id="209"/>
      <w:r>
        <w:rPr>
          <w:color w:val="000000"/>
          <w:sz w:val="28"/>
        </w:rPr>
        <w:t>      8. Государственное регулирование деятельности субъектов государственной монополии, специального права осуществляется в соответств</w:t>
      </w:r>
      <w:r>
        <w:rPr>
          <w:color w:val="000000"/>
          <w:sz w:val="28"/>
        </w:rPr>
        <w:t>ии с законами Республики Казахстан.</w:t>
      </w:r>
    </w:p>
    <w:p w:rsidR="00E810F9" w:rsidRDefault="00446329">
      <w:pPr>
        <w:spacing w:after="0"/>
        <w:jc w:val="both"/>
      </w:pPr>
      <w:bookmarkStart w:id="211" w:name="z220"/>
      <w:bookmarkEnd w:id="210"/>
      <w:r>
        <w:rPr>
          <w:color w:val="000000"/>
          <w:sz w:val="28"/>
        </w:rPr>
        <w:t xml:space="preserve">      9. Перечень видов деятельности, технологически связанных с производством товаров, работ, услуг, утверждается государственным органом, осуществляющим руководство соответствующей отраслью (сферой) государственного </w:t>
      </w:r>
      <w:r>
        <w:rPr>
          <w:color w:val="000000"/>
          <w:sz w:val="28"/>
        </w:rPr>
        <w:t>управления, по согласованию с антимонопольным органом.</w:t>
      </w:r>
    </w:p>
    <w:p w:rsidR="00E810F9" w:rsidRDefault="00446329">
      <w:pPr>
        <w:spacing w:after="0"/>
        <w:jc w:val="both"/>
      </w:pPr>
      <w:bookmarkStart w:id="212" w:name="z221"/>
      <w:bookmarkEnd w:id="211"/>
      <w:r>
        <w:rPr>
          <w:color w:val="000000"/>
          <w:sz w:val="28"/>
        </w:rPr>
        <w:t>      10. Контроль за соблюдением субъектами государственной монополии, специального права ограничений, установленных пунктом 6 настоящей статьи, осуществляется антимонопольным органом в соответствии с</w:t>
      </w:r>
      <w:r>
        <w:rPr>
          <w:color w:val="000000"/>
          <w:sz w:val="28"/>
        </w:rPr>
        <w:t xml:space="preserve"> настоящим Кодексом.</w:t>
      </w:r>
    </w:p>
    <w:p w:rsidR="00E810F9" w:rsidRDefault="00446329">
      <w:pPr>
        <w:spacing w:after="0"/>
        <w:jc w:val="both"/>
      </w:pPr>
      <w:bookmarkStart w:id="213" w:name="z222"/>
      <w:bookmarkEnd w:id="212"/>
      <w:r>
        <w:rPr>
          <w:color w:val="000000"/>
          <w:sz w:val="28"/>
        </w:rPr>
        <w:t>      11. При введении государственной монополии, специального права соблюдаются следующие условия:</w:t>
      </w:r>
    </w:p>
    <w:p w:rsidR="00E810F9" w:rsidRDefault="00446329">
      <w:pPr>
        <w:spacing w:after="0"/>
        <w:jc w:val="both"/>
      </w:pPr>
      <w:bookmarkStart w:id="214" w:name="z223"/>
      <w:bookmarkEnd w:id="213"/>
      <w:r>
        <w:rPr>
          <w:color w:val="000000"/>
          <w:sz w:val="28"/>
        </w:rPr>
        <w:lastRenderedPageBreak/>
        <w:t>      1) субъекты рынка должны быть извещены о данном решении не менее чем за шесть месяцев до его введения в действие;</w:t>
      </w:r>
    </w:p>
    <w:p w:rsidR="00E810F9" w:rsidRDefault="00446329">
      <w:pPr>
        <w:spacing w:after="0"/>
        <w:jc w:val="both"/>
      </w:pPr>
      <w:bookmarkStart w:id="215" w:name="z224"/>
      <w:bookmarkEnd w:id="214"/>
      <w:r>
        <w:rPr>
          <w:color w:val="000000"/>
          <w:sz w:val="28"/>
        </w:rPr>
        <w:t>      2) субъек</w:t>
      </w:r>
      <w:r>
        <w:rPr>
          <w:color w:val="000000"/>
          <w:sz w:val="28"/>
        </w:rPr>
        <w:t>ты рынка, занимавшиеся производством, продажей или пользовавшиеся этим товаром в течение шестимесячного срока после введения в действие государственной монополии, специального права, вправе осуществлять реализацию этого товара, за исключением совершения сд</w:t>
      </w:r>
      <w:r>
        <w:rPr>
          <w:color w:val="000000"/>
          <w:sz w:val="28"/>
        </w:rPr>
        <w:t>елок, срок исполнения которых превышает вышеуказанный срок;</w:t>
      </w:r>
    </w:p>
    <w:p w:rsidR="00E810F9" w:rsidRDefault="00446329">
      <w:pPr>
        <w:spacing w:after="0"/>
        <w:jc w:val="both"/>
      </w:pPr>
      <w:bookmarkStart w:id="216" w:name="z225"/>
      <w:bookmarkEnd w:id="215"/>
      <w:r>
        <w:rPr>
          <w:color w:val="000000"/>
          <w:sz w:val="28"/>
        </w:rPr>
        <w:t xml:space="preserve">      3) субъектам рынка возмещается ущерб, причиненный в результате введения государственной монополии, специального права, в соответствии с гражданским законодательством Республики Казахстан за </w:t>
      </w:r>
      <w:r>
        <w:rPr>
          <w:color w:val="000000"/>
          <w:sz w:val="28"/>
        </w:rPr>
        <w:t>счет бюджетных средств.</w:t>
      </w:r>
    </w:p>
    <w:p w:rsidR="00E810F9" w:rsidRDefault="00446329">
      <w:pPr>
        <w:spacing w:after="0"/>
        <w:jc w:val="both"/>
      </w:pPr>
      <w:bookmarkStart w:id="217" w:name="z226"/>
      <w:bookmarkEnd w:id="216"/>
      <w:r>
        <w:rPr>
          <w:color w:val="000000"/>
          <w:sz w:val="28"/>
        </w:rPr>
        <w:t>      12. Лишение статуса субъекта специального права осуществляется в случае двух и более нарушений в течение одного календарного года данным субъектом требований настоящей статьи или злоупотребления им своим монопольным положением</w:t>
      </w:r>
      <w:r>
        <w:rPr>
          <w:color w:val="000000"/>
          <w:sz w:val="28"/>
        </w:rPr>
        <w:t xml:space="preserve"> на товарном рынке в порядке, определяемом Правительством Республики Казахстан.</w:t>
      </w:r>
    </w:p>
    <w:p w:rsidR="00E810F9" w:rsidRDefault="00446329">
      <w:pPr>
        <w:spacing w:after="0"/>
        <w:jc w:val="both"/>
      </w:pPr>
      <w:bookmarkStart w:id="218" w:name="z227"/>
      <w:bookmarkEnd w:id="217"/>
      <w:r>
        <w:rPr>
          <w:color w:val="000000"/>
          <w:sz w:val="28"/>
        </w:rPr>
        <w:t>      13. Антимонопольный орган ежегодно проводит анализ деятельности отдельных субъектов государственной монополии, специального права согласно утвержденному графику и не позд</w:t>
      </w:r>
      <w:r>
        <w:rPr>
          <w:color w:val="000000"/>
          <w:sz w:val="28"/>
        </w:rPr>
        <w:t>нее 5 января года, следующего за отчетным, направляет в Правительство Республики Казахстан предложения по передаче в конкурентную среду деятельности, отнесенной к сфере государственной монополии, специального права.</w:t>
      </w:r>
    </w:p>
    <w:p w:rsidR="00E810F9" w:rsidRDefault="00446329">
      <w:pPr>
        <w:spacing w:after="0"/>
        <w:jc w:val="both"/>
      </w:pPr>
      <w:bookmarkStart w:id="219" w:name="z228"/>
      <w:bookmarkEnd w:id="218"/>
      <w:r>
        <w:rPr>
          <w:color w:val="000000"/>
          <w:sz w:val="28"/>
        </w:rPr>
        <w:t xml:space="preserve">      При передаче в конкурентную среду </w:t>
      </w:r>
      <w:r>
        <w:rPr>
          <w:color w:val="000000"/>
          <w:sz w:val="28"/>
        </w:rPr>
        <w:t>не допускаются возникновение монопольного положения и (или) ограничение конкуренции на соответствующем товарном рынке.</w:t>
      </w:r>
    </w:p>
    <w:p w:rsidR="00E810F9" w:rsidRDefault="00446329">
      <w:pPr>
        <w:spacing w:after="0"/>
        <w:jc w:val="both"/>
      </w:pPr>
      <w:bookmarkStart w:id="220" w:name="z229"/>
      <w:bookmarkEnd w:id="219"/>
      <w:r>
        <w:rPr>
          <w:color w:val="000000"/>
          <w:sz w:val="28"/>
        </w:rPr>
        <w:t>      14. Положения настоящей статьи не распространяются на деятельность единого накопительного пенсионного фонда, дочерних организаций Н</w:t>
      </w:r>
      <w:r>
        <w:rPr>
          <w:color w:val="000000"/>
          <w:sz w:val="28"/>
        </w:rPr>
        <w:t>ационального Банка Республики Казахстан, способствующих осуществлению возложенных на него функций и (или) являющихся частью инфраструктуры финансового рынка, субъектов естественной монополии.";</w:t>
      </w:r>
    </w:p>
    <w:p w:rsidR="00E810F9" w:rsidRDefault="00446329">
      <w:pPr>
        <w:spacing w:after="0"/>
        <w:jc w:val="both"/>
      </w:pPr>
      <w:bookmarkStart w:id="221" w:name="z230"/>
      <w:bookmarkEnd w:id="220"/>
      <w:r>
        <w:rPr>
          <w:color w:val="000000"/>
          <w:sz w:val="28"/>
        </w:rPr>
        <w:t xml:space="preserve">       17) в статье 194:</w:t>
      </w:r>
    </w:p>
    <w:bookmarkEnd w:id="221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пункт 1 изложить в следующей </w:t>
      </w:r>
      <w:r>
        <w:rPr>
          <w:color w:val="000000"/>
          <w:sz w:val="28"/>
        </w:rPr>
        <w:t>редакции:</w:t>
      </w:r>
    </w:p>
    <w:p w:rsidR="00E810F9" w:rsidRDefault="00446329">
      <w:pPr>
        <w:spacing w:after="0"/>
        <w:jc w:val="both"/>
      </w:pPr>
      <w:bookmarkStart w:id="222" w:name="z232"/>
      <w:r>
        <w:rPr>
          <w:color w:val="000000"/>
          <w:sz w:val="28"/>
        </w:rPr>
        <w:t xml:space="preserve">      "1. Запрещаются и признаются недействительными полностью или частично в порядке, установленном законодательством Республики Казахстан, антиконкурентные действия (бездействие) государственных, местных исполнительных органов, организаций, </w:t>
      </w:r>
      <w:r>
        <w:rPr>
          <w:color w:val="000000"/>
          <w:sz w:val="28"/>
        </w:rPr>
        <w:t xml:space="preserve">наделенных государством функциями регулирования деятельности субъектов рынка, при реализации ими государственных функций или оказании мер государственной поддержки, </w:t>
      </w:r>
      <w:r>
        <w:rPr>
          <w:color w:val="000000"/>
          <w:sz w:val="28"/>
        </w:rPr>
        <w:lastRenderedPageBreak/>
        <w:t>выразившиеся в действиях (бездействии), принятии актов либо решений, которые привели или мо</w:t>
      </w:r>
      <w:r>
        <w:rPr>
          <w:color w:val="000000"/>
          <w:sz w:val="28"/>
        </w:rPr>
        <w:t>гут привести к ограничению или устранению конкуренции, за исключением случаев, предусмотренных законами Республики Казахстан в целях защиты конституционного строя, охраны общественного порядка, прав и свобод человека, здоровья и нравственности населения.";</w:t>
      </w:r>
    </w:p>
    <w:bookmarkEnd w:id="222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пункт 2 дополнить подпунктом 11) следующего содержания:</w:t>
      </w:r>
    </w:p>
    <w:p w:rsidR="00E810F9" w:rsidRDefault="00446329">
      <w:pPr>
        <w:spacing w:after="0"/>
        <w:jc w:val="both"/>
      </w:pPr>
      <w:bookmarkStart w:id="223" w:name="z234"/>
      <w:r>
        <w:rPr>
          <w:color w:val="000000"/>
          <w:sz w:val="28"/>
        </w:rPr>
        <w:t>      "11) непредоставление субъектам рынка равного доступа к мерам государственной поддержки частного предпринимательства.";</w:t>
      </w:r>
    </w:p>
    <w:p w:rsidR="00E810F9" w:rsidRDefault="00446329">
      <w:pPr>
        <w:spacing w:after="0"/>
        <w:jc w:val="both"/>
      </w:pPr>
      <w:bookmarkStart w:id="224" w:name="z235"/>
      <w:bookmarkEnd w:id="223"/>
      <w:r>
        <w:rPr>
          <w:color w:val="000000"/>
          <w:sz w:val="28"/>
        </w:rPr>
        <w:t>      дополнить пунктами 3-1, 3-2 и 3-3 следующего содержания:</w:t>
      </w:r>
    </w:p>
    <w:p w:rsidR="00E810F9" w:rsidRDefault="00446329">
      <w:pPr>
        <w:spacing w:after="0"/>
        <w:jc w:val="both"/>
      </w:pPr>
      <w:bookmarkStart w:id="225" w:name="z236"/>
      <w:bookmarkEnd w:id="22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"3-1. Запрещаются при предоставлении мер государственной поддержки частного предпринимательства:</w:t>
      </w:r>
    </w:p>
    <w:p w:rsidR="00E810F9" w:rsidRDefault="00446329">
      <w:pPr>
        <w:spacing w:after="0"/>
        <w:jc w:val="both"/>
      </w:pPr>
      <w:bookmarkStart w:id="226" w:name="z237"/>
      <w:bookmarkEnd w:id="225"/>
      <w:r>
        <w:rPr>
          <w:color w:val="000000"/>
          <w:sz w:val="28"/>
        </w:rPr>
        <w:t>      1) ограничение доступа к мерам государственной поддержки для новых субъектов рынка;</w:t>
      </w:r>
    </w:p>
    <w:p w:rsidR="00E810F9" w:rsidRDefault="00446329">
      <w:pPr>
        <w:spacing w:after="0"/>
        <w:jc w:val="both"/>
      </w:pPr>
      <w:bookmarkStart w:id="227" w:name="z238"/>
      <w:bookmarkEnd w:id="226"/>
      <w:r>
        <w:rPr>
          <w:color w:val="000000"/>
          <w:sz w:val="28"/>
        </w:rPr>
        <w:t>      2) возложение на субъектов частного предпринимательства доп</w:t>
      </w:r>
      <w:r>
        <w:rPr>
          <w:color w:val="000000"/>
          <w:sz w:val="28"/>
        </w:rPr>
        <w:t>олнительных обязательств, которые по своему содержанию не касаются предмета государственной поддержки;</w:t>
      </w:r>
    </w:p>
    <w:p w:rsidR="00E810F9" w:rsidRDefault="00446329">
      <w:pPr>
        <w:spacing w:after="0"/>
        <w:jc w:val="both"/>
      </w:pPr>
      <w:bookmarkStart w:id="228" w:name="z239"/>
      <w:bookmarkEnd w:id="227"/>
      <w:r>
        <w:rPr>
          <w:color w:val="000000"/>
          <w:sz w:val="28"/>
        </w:rPr>
        <w:t>      3) взимание сборов и иных платежей, не предусмотренных законодательством Республики Казахстан;</w:t>
      </w:r>
    </w:p>
    <w:p w:rsidR="00E810F9" w:rsidRDefault="00446329">
      <w:pPr>
        <w:spacing w:after="0"/>
        <w:jc w:val="both"/>
      </w:pPr>
      <w:bookmarkStart w:id="229" w:name="z240"/>
      <w:bookmarkEnd w:id="228"/>
      <w:r>
        <w:rPr>
          <w:color w:val="000000"/>
          <w:sz w:val="28"/>
        </w:rPr>
        <w:t>      4) координация деятельности получателей мер го</w:t>
      </w:r>
      <w:r>
        <w:rPr>
          <w:color w:val="000000"/>
          <w:sz w:val="28"/>
        </w:rPr>
        <w:t>сударственной поддержки, если это действие приведет или может привести к недопущению, ограничению или устранению конкуренции.</w:t>
      </w:r>
    </w:p>
    <w:p w:rsidR="00E810F9" w:rsidRDefault="00446329">
      <w:pPr>
        <w:spacing w:after="0"/>
        <w:jc w:val="both"/>
      </w:pPr>
      <w:bookmarkStart w:id="230" w:name="z241"/>
      <w:bookmarkEnd w:id="229"/>
      <w:r>
        <w:rPr>
          <w:color w:val="000000"/>
          <w:sz w:val="28"/>
        </w:rPr>
        <w:t>      3-2. Введение новых мер государственной поддержки частного предпринимательства, проект нормативного правового акта, определя</w:t>
      </w:r>
      <w:r>
        <w:rPr>
          <w:color w:val="000000"/>
          <w:sz w:val="28"/>
        </w:rPr>
        <w:t>ющего порядок оказания мер государственной поддержки частного предпринимательства, подлежат согласованию с антимонопольным органом с соблюдением требований пункта 3-1 настоящей статьи.</w:t>
      </w:r>
    </w:p>
    <w:p w:rsidR="00E810F9" w:rsidRDefault="00446329">
      <w:pPr>
        <w:spacing w:after="0"/>
        <w:jc w:val="both"/>
      </w:pPr>
      <w:bookmarkStart w:id="231" w:name="z242"/>
      <w:bookmarkEnd w:id="230"/>
      <w:r>
        <w:rPr>
          <w:color w:val="000000"/>
          <w:sz w:val="28"/>
        </w:rPr>
        <w:t>      При согласовании антимонопольным органом введения новых мер госуд</w:t>
      </w:r>
      <w:r>
        <w:rPr>
          <w:color w:val="000000"/>
          <w:sz w:val="28"/>
        </w:rPr>
        <w:t>арственной поддержки частного предпринимательства, проекта нормативного правового акта, определяющего порядок оказания мер государственной поддержки частного предпринимательства, учитываются:</w:t>
      </w:r>
    </w:p>
    <w:p w:rsidR="00E810F9" w:rsidRDefault="00446329">
      <w:pPr>
        <w:spacing w:after="0"/>
        <w:jc w:val="both"/>
      </w:pPr>
      <w:bookmarkStart w:id="232" w:name="z243"/>
      <w:bookmarkEnd w:id="231"/>
      <w:r>
        <w:rPr>
          <w:color w:val="000000"/>
          <w:sz w:val="28"/>
        </w:rPr>
        <w:t>      1) уровень концентрации товарного рынка;</w:t>
      </w:r>
    </w:p>
    <w:p w:rsidR="00E810F9" w:rsidRDefault="00446329">
      <w:pPr>
        <w:spacing w:after="0"/>
        <w:jc w:val="both"/>
      </w:pPr>
      <w:bookmarkStart w:id="233" w:name="z244"/>
      <w:bookmarkEnd w:id="232"/>
      <w:r>
        <w:rPr>
          <w:color w:val="000000"/>
          <w:sz w:val="28"/>
        </w:rPr>
        <w:t xml:space="preserve">      2) наличие </w:t>
      </w:r>
      <w:r>
        <w:rPr>
          <w:color w:val="000000"/>
          <w:sz w:val="28"/>
        </w:rPr>
        <w:t>экономических, технологических, административных барьеров входа на товарный рынок;</w:t>
      </w:r>
    </w:p>
    <w:p w:rsidR="00E810F9" w:rsidRDefault="00446329">
      <w:pPr>
        <w:spacing w:after="0"/>
        <w:jc w:val="both"/>
      </w:pPr>
      <w:bookmarkStart w:id="234" w:name="z245"/>
      <w:bookmarkEnd w:id="233"/>
      <w:r>
        <w:rPr>
          <w:color w:val="000000"/>
          <w:sz w:val="28"/>
        </w:rPr>
        <w:t>      3) доля участия малого, среднего предпринимательства;</w:t>
      </w:r>
    </w:p>
    <w:p w:rsidR="00E810F9" w:rsidRDefault="00446329">
      <w:pPr>
        <w:spacing w:after="0"/>
        <w:jc w:val="both"/>
      </w:pPr>
      <w:bookmarkStart w:id="235" w:name="z246"/>
      <w:bookmarkEnd w:id="234"/>
      <w:r>
        <w:rPr>
          <w:color w:val="000000"/>
          <w:sz w:val="28"/>
        </w:rPr>
        <w:t>      4) динамика появления новых субъектов рынка;</w:t>
      </w:r>
    </w:p>
    <w:p w:rsidR="00E810F9" w:rsidRDefault="00446329">
      <w:pPr>
        <w:spacing w:after="0"/>
        <w:jc w:val="both"/>
      </w:pPr>
      <w:bookmarkStart w:id="236" w:name="z247"/>
      <w:bookmarkEnd w:id="235"/>
      <w:r>
        <w:rPr>
          <w:color w:val="000000"/>
          <w:sz w:val="28"/>
        </w:rPr>
        <w:t xml:space="preserve">      5) баланс товарного рынка, удовлетворение внутреннего </w:t>
      </w:r>
      <w:r>
        <w:rPr>
          <w:color w:val="000000"/>
          <w:sz w:val="28"/>
        </w:rPr>
        <w:t>спроса;</w:t>
      </w:r>
    </w:p>
    <w:p w:rsidR="00E810F9" w:rsidRDefault="00446329">
      <w:pPr>
        <w:spacing w:after="0"/>
        <w:jc w:val="both"/>
      </w:pPr>
      <w:bookmarkStart w:id="237" w:name="z248"/>
      <w:bookmarkEnd w:id="236"/>
      <w:r>
        <w:rPr>
          <w:color w:val="000000"/>
          <w:sz w:val="28"/>
        </w:rPr>
        <w:lastRenderedPageBreak/>
        <w:t>      6) уровень государственного участия в предпринимательстве на соответствующем товарном рынке;</w:t>
      </w:r>
    </w:p>
    <w:p w:rsidR="00E810F9" w:rsidRDefault="00446329">
      <w:pPr>
        <w:spacing w:after="0"/>
        <w:jc w:val="both"/>
      </w:pPr>
      <w:bookmarkStart w:id="238" w:name="z249"/>
      <w:bookmarkEnd w:id="237"/>
      <w:r>
        <w:rPr>
          <w:color w:val="000000"/>
          <w:sz w:val="28"/>
        </w:rPr>
        <w:t>      7) достижение целей, целевых индикаторов, задач и показателей развития конкуренции на товарном рынке, утвержденных документами системы государс</w:t>
      </w:r>
      <w:r>
        <w:rPr>
          <w:color w:val="000000"/>
          <w:sz w:val="28"/>
        </w:rPr>
        <w:t>твенного планирования;</w:t>
      </w:r>
    </w:p>
    <w:p w:rsidR="00E810F9" w:rsidRDefault="00446329">
      <w:pPr>
        <w:spacing w:after="0"/>
        <w:jc w:val="both"/>
      </w:pPr>
      <w:bookmarkStart w:id="239" w:name="z250"/>
      <w:bookmarkEnd w:id="238"/>
      <w:r>
        <w:rPr>
          <w:color w:val="000000"/>
          <w:sz w:val="28"/>
        </w:rPr>
        <w:t xml:space="preserve">       8) иные документально подтвержденные обстоятельства, определяющие приоритетность мер государственной поддержки частного предпринимательства, с учетом состояния конкуренции на товарном рынке. </w:t>
      </w:r>
    </w:p>
    <w:p w:rsidR="00E810F9" w:rsidRDefault="00446329">
      <w:pPr>
        <w:spacing w:after="0"/>
        <w:jc w:val="both"/>
      </w:pPr>
      <w:bookmarkStart w:id="240" w:name="z251"/>
      <w:bookmarkEnd w:id="239"/>
      <w:r>
        <w:rPr>
          <w:color w:val="000000"/>
          <w:sz w:val="28"/>
        </w:rPr>
        <w:t>      3-3. Положения пунктов 1, 2,</w:t>
      </w:r>
      <w:r>
        <w:rPr>
          <w:color w:val="000000"/>
          <w:sz w:val="28"/>
        </w:rPr>
        <w:t xml:space="preserve"> 3-1 и 3-2 настоящей статьи не применяются при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Казахстан.";</w:t>
      </w:r>
    </w:p>
    <w:p w:rsidR="00E810F9" w:rsidRDefault="00446329">
      <w:pPr>
        <w:spacing w:after="0"/>
        <w:jc w:val="both"/>
      </w:pPr>
      <w:bookmarkStart w:id="241" w:name="z252"/>
      <w:bookmarkEnd w:id="240"/>
      <w:r>
        <w:rPr>
          <w:color w:val="000000"/>
          <w:sz w:val="28"/>
        </w:rPr>
        <w:t xml:space="preserve">       18) в стат</w:t>
      </w:r>
      <w:r>
        <w:rPr>
          <w:color w:val="000000"/>
          <w:sz w:val="28"/>
        </w:rPr>
        <w:t>ье 195-1:</w:t>
      </w:r>
    </w:p>
    <w:p w:rsidR="00E810F9" w:rsidRDefault="00446329">
      <w:pPr>
        <w:spacing w:after="0"/>
        <w:jc w:val="both"/>
      </w:pPr>
      <w:bookmarkStart w:id="242" w:name="z253"/>
      <w:bookmarkEnd w:id="241"/>
      <w:r>
        <w:rPr>
          <w:color w:val="000000"/>
          <w:sz w:val="28"/>
        </w:rPr>
        <w:t xml:space="preserve">       подпункт 2) пункта 2 дополнить словами ", разрабатываемый в соответствии с методическими рекомендациями, утверждаемыми антимонопольным органом";</w:t>
      </w:r>
    </w:p>
    <w:p w:rsidR="00E810F9" w:rsidRDefault="00446329">
      <w:pPr>
        <w:spacing w:after="0"/>
        <w:jc w:val="both"/>
      </w:pPr>
      <w:bookmarkStart w:id="243" w:name="z254"/>
      <w:bookmarkEnd w:id="242"/>
      <w:r>
        <w:rPr>
          <w:color w:val="000000"/>
          <w:sz w:val="28"/>
        </w:rPr>
        <w:t>      дополнить пунктами 5 и 6 следующего содержания:</w:t>
      </w:r>
    </w:p>
    <w:p w:rsidR="00E810F9" w:rsidRDefault="00446329">
      <w:pPr>
        <w:spacing w:after="0"/>
        <w:jc w:val="both"/>
      </w:pPr>
      <w:bookmarkStart w:id="244" w:name="z255"/>
      <w:bookmarkEnd w:id="243"/>
      <w:r>
        <w:rPr>
          <w:color w:val="000000"/>
          <w:sz w:val="28"/>
        </w:rPr>
        <w:t>      "5. Методические рекомендации по р</w:t>
      </w:r>
      <w:r>
        <w:rPr>
          <w:color w:val="000000"/>
          <w:sz w:val="28"/>
        </w:rPr>
        <w:t>азработке и внедрению внутреннего акта антимонопольного комплаенса предусматривают:</w:t>
      </w:r>
    </w:p>
    <w:p w:rsidR="00E810F9" w:rsidRDefault="00446329">
      <w:pPr>
        <w:spacing w:after="0"/>
        <w:jc w:val="both"/>
      </w:pPr>
      <w:bookmarkStart w:id="245" w:name="z256"/>
      <w:bookmarkEnd w:id="244"/>
      <w:r>
        <w:rPr>
          <w:color w:val="000000"/>
          <w:sz w:val="28"/>
        </w:rPr>
        <w:t>      1) этапы разработки и внедрения внутреннего акта антимонопольного комплаенса;</w:t>
      </w:r>
    </w:p>
    <w:p w:rsidR="00E810F9" w:rsidRDefault="00446329">
      <w:pPr>
        <w:spacing w:after="0"/>
        <w:jc w:val="both"/>
      </w:pPr>
      <w:bookmarkStart w:id="246" w:name="z257"/>
      <w:bookmarkEnd w:id="245"/>
      <w:r>
        <w:rPr>
          <w:color w:val="000000"/>
          <w:sz w:val="28"/>
        </w:rPr>
        <w:t>      2) содержание мероприятий по разработке и внедрению внутреннего акта антимонопольн</w:t>
      </w:r>
      <w:r>
        <w:rPr>
          <w:color w:val="000000"/>
          <w:sz w:val="28"/>
        </w:rPr>
        <w:t>ого комплаенса;</w:t>
      </w:r>
    </w:p>
    <w:p w:rsidR="00E810F9" w:rsidRDefault="00446329">
      <w:pPr>
        <w:spacing w:after="0"/>
        <w:jc w:val="both"/>
      </w:pPr>
      <w:bookmarkStart w:id="247" w:name="z258"/>
      <w:bookmarkEnd w:id="246"/>
      <w:r>
        <w:rPr>
          <w:color w:val="000000"/>
          <w:sz w:val="28"/>
        </w:rPr>
        <w:t>      3) метод (методы) проведения оценки антимонопольных комплаенс-рисков, связанных с деятельностью субъекта рынка;</w:t>
      </w:r>
    </w:p>
    <w:p w:rsidR="00E810F9" w:rsidRDefault="00446329">
      <w:pPr>
        <w:spacing w:after="0"/>
        <w:jc w:val="both"/>
      </w:pPr>
      <w:bookmarkStart w:id="248" w:name="z259"/>
      <w:bookmarkEnd w:id="247"/>
      <w:r>
        <w:rPr>
          <w:color w:val="000000"/>
          <w:sz w:val="28"/>
        </w:rPr>
        <w:t>      4) построение системы внутреннего контроля антимонопольных комплаенс-рисков;</w:t>
      </w:r>
    </w:p>
    <w:p w:rsidR="00E810F9" w:rsidRDefault="00446329">
      <w:pPr>
        <w:spacing w:after="0"/>
        <w:jc w:val="both"/>
      </w:pPr>
      <w:bookmarkStart w:id="249" w:name="z260"/>
      <w:bookmarkEnd w:id="248"/>
      <w:r>
        <w:rPr>
          <w:color w:val="000000"/>
          <w:sz w:val="28"/>
        </w:rPr>
        <w:t>      5) метод (методы) проведения оцен</w:t>
      </w:r>
      <w:r>
        <w:rPr>
          <w:color w:val="000000"/>
          <w:sz w:val="28"/>
        </w:rPr>
        <w:t>ки эффективности функционирования внутреннего акта антимонопольного комплаенса;</w:t>
      </w:r>
    </w:p>
    <w:p w:rsidR="00E810F9" w:rsidRDefault="00446329">
      <w:pPr>
        <w:spacing w:after="0"/>
        <w:jc w:val="both"/>
      </w:pPr>
      <w:bookmarkStart w:id="250" w:name="z261"/>
      <w:bookmarkEnd w:id="249"/>
      <w:r>
        <w:rPr>
          <w:color w:val="000000"/>
          <w:sz w:val="28"/>
        </w:rPr>
        <w:t>      6) иные положения по разработке и внедрению внутреннего акта антимонопольного комплаенса.</w:t>
      </w:r>
    </w:p>
    <w:p w:rsidR="00E810F9" w:rsidRDefault="00446329">
      <w:pPr>
        <w:spacing w:after="0"/>
        <w:jc w:val="both"/>
      </w:pPr>
      <w:bookmarkStart w:id="251" w:name="z262"/>
      <w:bookmarkEnd w:id="250"/>
      <w:r>
        <w:rPr>
          <w:color w:val="000000"/>
          <w:sz w:val="28"/>
        </w:rPr>
        <w:t>      6. Наличие у субъекта рынка эффективно функционирующего внутреннего акта а</w:t>
      </w:r>
      <w:r>
        <w:rPr>
          <w:color w:val="000000"/>
          <w:sz w:val="28"/>
        </w:rPr>
        <w:t>нтимонопольного комплаенса учитывается при рассмотрении дел о нарушениях законодательства Республики Казахстан в области защиты конкуренции.";</w:t>
      </w:r>
    </w:p>
    <w:p w:rsidR="00E810F9" w:rsidRDefault="00446329">
      <w:pPr>
        <w:spacing w:after="0"/>
        <w:jc w:val="both"/>
      </w:pPr>
      <w:bookmarkStart w:id="252" w:name="z263"/>
      <w:bookmarkEnd w:id="251"/>
      <w:r>
        <w:rPr>
          <w:color w:val="000000"/>
          <w:sz w:val="28"/>
        </w:rPr>
        <w:t xml:space="preserve">       19) в статье 196:</w:t>
      </w:r>
    </w:p>
    <w:bookmarkEnd w:id="252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пункт 2 изложить в следующей редакции:</w:t>
      </w:r>
    </w:p>
    <w:p w:rsidR="00E810F9" w:rsidRDefault="00446329">
      <w:pPr>
        <w:spacing w:after="0"/>
        <w:jc w:val="both"/>
      </w:pPr>
      <w:bookmarkStart w:id="253" w:name="z265"/>
      <w:r>
        <w:rPr>
          <w:color w:val="000000"/>
          <w:sz w:val="28"/>
        </w:rPr>
        <w:lastRenderedPageBreak/>
        <w:t>      "2. Анализ состояния конкуренции на</w:t>
      </w:r>
      <w:r>
        <w:rPr>
          <w:color w:val="000000"/>
          <w:sz w:val="28"/>
        </w:rPr>
        <w:t xml:space="preserve"> товарных рынках проводится в соответствии с утверждаемыми антимонопольным органом методиками по проведению анализа состояния конкуренции:</w:t>
      </w:r>
    </w:p>
    <w:p w:rsidR="00E810F9" w:rsidRDefault="00446329">
      <w:pPr>
        <w:spacing w:after="0"/>
        <w:jc w:val="both"/>
      </w:pPr>
      <w:bookmarkStart w:id="254" w:name="z266"/>
      <w:bookmarkEnd w:id="253"/>
      <w:r>
        <w:rPr>
          <w:color w:val="000000"/>
          <w:sz w:val="28"/>
        </w:rPr>
        <w:t>      1) на товарных рынках;</w:t>
      </w:r>
    </w:p>
    <w:p w:rsidR="00E810F9" w:rsidRDefault="00446329">
      <w:pPr>
        <w:spacing w:after="0"/>
        <w:jc w:val="both"/>
      </w:pPr>
      <w:bookmarkStart w:id="255" w:name="z267"/>
      <w:bookmarkEnd w:id="254"/>
      <w:r>
        <w:rPr>
          <w:color w:val="000000"/>
          <w:sz w:val="28"/>
        </w:rPr>
        <w:t>      2) на рынках финансовых услуг – по согласованию с уполномоченным органом по регули</w:t>
      </w:r>
      <w:r>
        <w:rPr>
          <w:color w:val="000000"/>
          <w:sz w:val="28"/>
        </w:rPr>
        <w:t>рованию, контролю и надзору финансового рынка и финансовых организаций и Национальным Банком Республики Казахстан.";</w:t>
      </w:r>
    </w:p>
    <w:p w:rsidR="00E810F9" w:rsidRDefault="00446329">
      <w:pPr>
        <w:spacing w:after="0"/>
        <w:jc w:val="both"/>
      </w:pPr>
      <w:bookmarkStart w:id="256" w:name="z268"/>
      <w:bookmarkEnd w:id="255"/>
      <w:r>
        <w:rPr>
          <w:color w:val="000000"/>
          <w:sz w:val="28"/>
        </w:rPr>
        <w:t xml:space="preserve">       в пункте 11:</w:t>
      </w:r>
    </w:p>
    <w:p w:rsidR="00E810F9" w:rsidRDefault="00446329">
      <w:pPr>
        <w:spacing w:after="0"/>
        <w:jc w:val="both"/>
      </w:pPr>
      <w:bookmarkStart w:id="257" w:name="z269"/>
      <w:bookmarkEnd w:id="256"/>
      <w:r>
        <w:rPr>
          <w:color w:val="000000"/>
          <w:sz w:val="28"/>
        </w:rPr>
        <w:t>      в части второй:</w:t>
      </w:r>
    </w:p>
    <w:p w:rsidR="00E810F9" w:rsidRDefault="00446329">
      <w:pPr>
        <w:spacing w:after="0"/>
        <w:jc w:val="both"/>
      </w:pPr>
      <w:bookmarkStart w:id="258" w:name="z270"/>
      <w:bookmarkEnd w:id="257"/>
      <w:r>
        <w:rPr>
          <w:color w:val="000000"/>
          <w:sz w:val="28"/>
        </w:rPr>
        <w:t>      слова "и оценка состояния конкурентной среды" заменить словами "состояния конкуренции";</w:t>
      </w:r>
    </w:p>
    <w:p w:rsidR="00E810F9" w:rsidRDefault="00446329">
      <w:pPr>
        <w:spacing w:after="0"/>
        <w:jc w:val="both"/>
      </w:pPr>
      <w:bookmarkStart w:id="259" w:name="z271"/>
      <w:bookmarkEnd w:id="25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слово "проводятся" заменить словом "проводится";</w:t>
      </w:r>
    </w:p>
    <w:p w:rsidR="00E810F9" w:rsidRDefault="00446329">
      <w:pPr>
        <w:spacing w:after="0"/>
        <w:jc w:val="both"/>
      </w:pPr>
      <w:bookmarkStart w:id="260" w:name="z272"/>
      <w:bookmarkEnd w:id="259"/>
      <w:r>
        <w:rPr>
          <w:color w:val="000000"/>
          <w:sz w:val="28"/>
        </w:rPr>
        <w:t xml:space="preserve">       часть третью изложить в следующей редакции: </w:t>
      </w:r>
    </w:p>
    <w:p w:rsidR="00E810F9" w:rsidRDefault="00446329">
      <w:pPr>
        <w:spacing w:after="0"/>
        <w:jc w:val="both"/>
      </w:pPr>
      <w:bookmarkStart w:id="261" w:name="z273"/>
      <w:bookmarkEnd w:id="260"/>
      <w:r>
        <w:rPr>
          <w:color w:val="000000"/>
          <w:sz w:val="28"/>
        </w:rPr>
        <w:t xml:space="preserve">      "Анализ с целью установления целесообразности присутствия государства в предпринимательской среде проводится на основании этапов, предусмотренных </w:t>
      </w:r>
      <w:r>
        <w:rPr>
          <w:color w:val="000000"/>
          <w:sz w:val="28"/>
        </w:rPr>
        <w:t>подпунктами 1) и 2) пункта 3 настоящей статьи, в порядке, определяемом антимонопольным органом.";</w:t>
      </w:r>
    </w:p>
    <w:p w:rsidR="00E810F9" w:rsidRDefault="00446329">
      <w:pPr>
        <w:spacing w:after="0"/>
        <w:jc w:val="both"/>
      </w:pPr>
      <w:bookmarkStart w:id="262" w:name="z274"/>
      <w:bookmarkEnd w:id="261"/>
      <w:r>
        <w:rPr>
          <w:color w:val="000000"/>
          <w:sz w:val="28"/>
        </w:rPr>
        <w:t xml:space="preserve">       20) пункт 3 статьи 199 изложить в следующей редакции:</w:t>
      </w:r>
    </w:p>
    <w:p w:rsidR="00E810F9" w:rsidRDefault="00446329">
      <w:pPr>
        <w:spacing w:after="0"/>
        <w:jc w:val="both"/>
      </w:pPr>
      <w:bookmarkStart w:id="263" w:name="z275"/>
      <w:bookmarkEnd w:id="262"/>
      <w:r>
        <w:rPr>
          <w:color w:val="000000"/>
          <w:sz w:val="28"/>
        </w:rPr>
        <w:t>      "3. Если в течение одного календарного года с момента вынесения уведомления антимонопольный</w:t>
      </w:r>
      <w:r>
        <w:rPr>
          <w:color w:val="000000"/>
          <w:sz w:val="28"/>
        </w:rPr>
        <w:t xml:space="preserve"> орган обнаружит в действиях (бездействии) той же организации, наделенной государством функцией регулирования деятельности субъектов рынка, государственного, местного исполнительного органа, субъекта рынка признаки того же нарушения законодательства Респуб</w:t>
      </w:r>
      <w:r>
        <w:rPr>
          <w:color w:val="000000"/>
          <w:sz w:val="28"/>
        </w:rPr>
        <w:t>лики Казахстан в области защиты конкуренции, перечисленного в пункте 1 настоящей статьи, антимонопольный орган выносит решение о проведении расследования без направления уведомления.";</w:t>
      </w:r>
    </w:p>
    <w:p w:rsidR="00E810F9" w:rsidRDefault="00446329">
      <w:pPr>
        <w:spacing w:after="0"/>
        <w:jc w:val="both"/>
      </w:pPr>
      <w:bookmarkStart w:id="264" w:name="z276"/>
      <w:bookmarkEnd w:id="263"/>
      <w:r>
        <w:rPr>
          <w:color w:val="000000"/>
          <w:sz w:val="28"/>
        </w:rPr>
        <w:t>      21) дополнить статьей 210-1 следующего содержания:</w:t>
      </w:r>
    </w:p>
    <w:p w:rsidR="00E810F9" w:rsidRDefault="00446329">
      <w:pPr>
        <w:spacing w:after="0"/>
        <w:jc w:val="both"/>
      </w:pPr>
      <w:bookmarkStart w:id="265" w:name="z277"/>
      <w:bookmarkEnd w:id="264"/>
      <w:r>
        <w:rPr>
          <w:color w:val="000000"/>
          <w:sz w:val="28"/>
        </w:rPr>
        <w:t xml:space="preserve">      "Статья </w:t>
      </w:r>
      <w:r>
        <w:rPr>
          <w:color w:val="000000"/>
          <w:sz w:val="28"/>
        </w:rPr>
        <w:t>210-1. Доверенное лицо</w:t>
      </w:r>
    </w:p>
    <w:p w:rsidR="00E810F9" w:rsidRDefault="00446329">
      <w:pPr>
        <w:spacing w:after="0"/>
        <w:jc w:val="both"/>
      </w:pPr>
      <w:bookmarkStart w:id="266" w:name="z278"/>
      <w:bookmarkEnd w:id="265"/>
      <w:r>
        <w:rPr>
          <w:color w:val="000000"/>
          <w:sz w:val="28"/>
        </w:rPr>
        <w:t xml:space="preserve">      1. Для проведения экспертной оценки выполнения требований и обязательств, предусмотренных решением антимонопольного органа о согласии на экономическую концентрацию, субъект рынка вправе привлекать доверенное лицо, определяемое </w:t>
      </w:r>
      <w:r>
        <w:rPr>
          <w:color w:val="000000"/>
          <w:sz w:val="28"/>
        </w:rPr>
        <w:t>в соответствии с требованиями настоящей статьи.</w:t>
      </w:r>
    </w:p>
    <w:p w:rsidR="00E810F9" w:rsidRDefault="00446329">
      <w:pPr>
        <w:spacing w:after="0"/>
        <w:jc w:val="both"/>
      </w:pPr>
      <w:bookmarkStart w:id="267" w:name="z279"/>
      <w:bookmarkEnd w:id="266"/>
      <w:r>
        <w:rPr>
          <w:color w:val="000000"/>
          <w:sz w:val="28"/>
        </w:rPr>
        <w:t>      2. Доверенным лицом является лицо, которое обладает специальными научными или практическими знаниями по вопросам, являющимся предметом экономической концентрации.</w:t>
      </w:r>
    </w:p>
    <w:p w:rsidR="00E810F9" w:rsidRDefault="00446329">
      <w:pPr>
        <w:spacing w:after="0"/>
        <w:jc w:val="both"/>
      </w:pPr>
      <w:bookmarkStart w:id="268" w:name="z280"/>
      <w:bookmarkEnd w:id="267"/>
      <w:r>
        <w:rPr>
          <w:color w:val="000000"/>
          <w:sz w:val="28"/>
        </w:rPr>
        <w:t xml:space="preserve">      3. Между доверенным лицом и </w:t>
      </w:r>
      <w:r>
        <w:rPr>
          <w:color w:val="000000"/>
          <w:sz w:val="28"/>
        </w:rPr>
        <w:t>субъектом рынка заключается договор по типовой форме, утверждаемой антимонопольным органом.</w:t>
      </w:r>
    </w:p>
    <w:p w:rsidR="00E810F9" w:rsidRDefault="00446329">
      <w:pPr>
        <w:spacing w:after="0"/>
        <w:jc w:val="both"/>
      </w:pPr>
      <w:bookmarkStart w:id="269" w:name="z281"/>
      <w:bookmarkEnd w:id="268"/>
      <w:r>
        <w:rPr>
          <w:color w:val="000000"/>
          <w:sz w:val="28"/>
        </w:rPr>
        <w:lastRenderedPageBreak/>
        <w:t>      Доверенное лицо уведомляет антимонопольный орган о заключении договора не позднее десяти календарных дней после даты вступления его в силу.</w:t>
      </w:r>
    </w:p>
    <w:p w:rsidR="00E810F9" w:rsidRDefault="00446329">
      <w:pPr>
        <w:spacing w:after="0"/>
        <w:jc w:val="both"/>
      </w:pPr>
      <w:bookmarkStart w:id="270" w:name="z282"/>
      <w:bookmarkEnd w:id="269"/>
      <w:r>
        <w:rPr>
          <w:color w:val="000000"/>
          <w:sz w:val="28"/>
        </w:rPr>
        <w:t xml:space="preserve">       4. Доверенн</w:t>
      </w:r>
      <w:r>
        <w:rPr>
          <w:color w:val="000000"/>
          <w:sz w:val="28"/>
        </w:rPr>
        <w:t xml:space="preserve">ое лицо должно быть независимым по отношению к участникам экономической концентрации. </w:t>
      </w:r>
    </w:p>
    <w:p w:rsidR="00E810F9" w:rsidRDefault="00446329">
      <w:pPr>
        <w:spacing w:after="0"/>
        <w:jc w:val="both"/>
      </w:pPr>
      <w:bookmarkStart w:id="271" w:name="z283"/>
      <w:bookmarkEnd w:id="270"/>
      <w:r>
        <w:rPr>
          <w:color w:val="000000"/>
          <w:sz w:val="28"/>
        </w:rPr>
        <w:t>      В качестве доверенного лица не может привлекаться лицо:</w:t>
      </w:r>
    </w:p>
    <w:p w:rsidR="00E810F9" w:rsidRDefault="00446329">
      <w:pPr>
        <w:spacing w:after="0"/>
        <w:jc w:val="both"/>
      </w:pPr>
      <w:bookmarkStart w:id="272" w:name="z284"/>
      <w:bookmarkEnd w:id="271"/>
      <w:r>
        <w:rPr>
          <w:color w:val="000000"/>
          <w:sz w:val="28"/>
        </w:rPr>
        <w:t>      1) которое является участником экономической концентрации либо входящее в одну группу лиц с участнико</w:t>
      </w:r>
      <w:r>
        <w:rPr>
          <w:color w:val="000000"/>
          <w:sz w:val="28"/>
        </w:rPr>
        <w:t>м экономической концентрации;</w:t>
      </w:r>
    </w:p>
    <w:p w:rsidR="00E810F9" w:rsidRDefault="00446329">
      <w:pPr>
        <w:spacing w:after="0"/>
        <w:jc w:val="both"/>
      </w:pPr>
      <w:bookmarkStart w:id="273" w:name="z285"/>
      <w:bookmarkEnd w:id="272"/>
      <w:r>
        <w:rPr>
          <w:color w:val="000000"/>
          <w:sz w:val="28"/>
        </w:rPr>
        <w:t>      2) являющееся конкурентом участника экономической концентрации и (или) входящее с таким лицом в одну группу лиц либо входящее в одну группу лиц с лицом, являющимся конкурентом участника экономической концентрации.</w:t>
      </w:r>
    </w:p>
    <w:p w:rsidR="00E810F9" w:rsidRDefault="00446329">
      <w:pPr>
        <w:spacing w:after="0"/>
        <w:jc w:val="both"/>
      </w:pPr>
      <w:bookmarkStart w:id="274" w:name="z286"/>
      <w:bookmarkEnd w:id="27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5. Доверенное лицо дает экспертную оценку выполнению субъектом рынка экономических, поведенческих, организационных, структурных и иных требований и обязательств, в том числе касающихся:</w:t>
      </w:r>
    </w:p>
    <w:p w:rsidR="00E810F9" w:rsidRDefault="00446329">
      <w:pPr>
        <w:spacing w:after="0"/>
        <w:jc w:val="both"/>
      </w:pPr>
      <w:bookmarkStart w:id="275" w:name="z287"/>
      <w:bookmarkEnd w:id="274"/>
      <w:r>
        <w:rPr>
          <w:color w:val="000000"/>
          <w:sz w:val="28"/>
        </w:rPr>
        <w:t>      1) разделения субъекта рынка или выделения из его состава юридич</w:t>
      </w:r>
      <w:r>
        <w:rPr>
          <w:color w:val="000000"/>
          <w:sz w:val="28"/>
        </w:rPr>
        <w:t>еского лица;</w:t>
      </w:r>
    </w:p>
    <w:p w:rsidR="00E810F9" w:rsidRDefault="00446329">
      <w:pPr>
        <w:spacing w:after="0"/>
        <w:jc w:val="both"/>
      </w:pPr>
      <w:bookmarkStart w:id="276" w:name="z288"/>
      <w:bookmarkEnd w:id="275"/>
      <w:r>
        <w:rPr>
          <w:color w:val="000000"/>
          <w:sz w:val="28"/>
        </w:rPr>
        <w:t>      2) реализации, передачи субъектом рынка имущества, имущественных и иных прав третьим лицам;</w:t>
      </w:r>
    </w:p>
    <w:p w:rsidR="00E810F9" w:rsidRDefault="00446329">
      <w:pPr>
        <w:spacing w:after="0"/>
        <w:jc w:val="both"/>
      </w:pPr>
      <w:bookmarkStart w:id="277" w:name="z289"/>
      <w:bookmarkEnd w:id="276"/>
      <w:r>
        <w:rPr>
          <w:color w:val="000000"/>
          <w:sz w:val="28"/>
        </w:rPr>
        <w:t>      3) разделения функций управления субъектами рынка, входящими в группу лиц, или структурными подразделениями субъекта рынка во избежание кон</w:t>
      </w:r>
      <w:r>
        <w:rPr>
          <w:color w:val="000000"/>
          <w:sz w:val="28"/>
        </w:rPr>
        <w:t>фликта интересов;</w:t>
      </w:r>
    </w:p>
    <w:p w:rsidR="00E810F9" w:rsidRDefault="00446329">
      <w:pPr>
        <w:spacing w:after="0"/>
        <w:jc w:val="both"/>
      </w:pPr>
      <w:bookmarkStart w:id="278" w:name="z290"/>
      <w:bookmarkEnd w:id="277"/>
      <w:r>
        <w:rPr>
          <w:color w:val="000000"/>
          <w:sz w:val="28"/>
        </w:rPr>
        <w:t>      4) производства и (или) реализации товаров, направления инвестиций, выполнения социальных, экономических и иных условий поведения на товарном рынке;</w:t>
      </w:r>
    </w:p>
    <w:p w:rsidR="00E810F9" w:rsidRDefault="00446329">
      <w:pPr>
        <w:spacing w:after="0"/>
        <w:jc w:val="both"/>
      </w:pPr>
      <w:bookmarkStart w:id="279" w:name="z291"/>
      <w:bookmarkEnd w:id="278"/>
      <w:r>
        <w:rPr>
          <w:color w:val="000000"/>
          <w:sz w:val="28"/>
        </w:rPr>
        <w:t>      5) обеспечения недискриминационного доступа к товарам субъекта рынка;</w:t>
      </w:r>
    </w:p>
    <w:p w:rsidR="00E810F9" w:rsidRDefault="00446329">
      <w:pPr>
        <w:spacing w:after="0"/>
        <w:jc w:val="both"/>
      </w:pPr>
      <w:bookmarkStart w:id="280" w:name="z292"/>
      <w:bookmarkEnd w:id="279"/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) принятия мер по предупреждению нарушений законодательства Республики Казахстан в области защиты конкуренции.</w:t>
      </w:r>
    </w:p>
    <w:p w:rsidR="00E810F9" w:rsidRDefault="00446329">
      <w:pPr>
        <w:spacing w:after="0"/>
        <w:jc w:val="both"/>
      </w:pPr>
      <w:bookmarkStart w:id="281" w:name="z293"/>
      <w:bookmarkEnd w:id="280"/>
      <w:r>
        <w:rPr>
          <w:color w:val="000000"/>
          <w:sz w:val="28"/>
        </w:rPr>
        <w:t>      6. Доверенное лицо направляет антимонопольному органу экспертное заключение о выполнении субъектом рынка требований и обязательств, предусм</w:t>
      </w:r>
      <w:r>
        <w:rPr>
          <w:color w:val="000000"/>
          <w:sz w:val="28"/>
        </w:rPr>
        <w:t>отренных решением антимонопольного органа о согласии на экономическую концентрацию.</w:t>
      </w:r>
    </w:p>
    <w:p w:rsidR="00E810F9" w:rsidRDefault="00446329">
      <w:pPr>
        <w:spacing w:after="0"/>
        <w:jc w:val="both"/>
      </w:pPr>
      <w:bookmarkStart w:id="282" w:name="z294"/>
      <w:bookmarkEnd w:id="281"/>
      <w:r>
        <w:rPr>
          <w:color w:val="000000"/>
          <w:sz w:val="28"/>
        </w:rPr>
        <w:t>      7. Доверенное лицо имеет право получать доступ к электронным и бумажным документам, автоматизированным базам данных (информационным системам), электронным и другим но</w:t>
      </w:r>
      <w:r>
        <w:rPr>
          <w:color w:val="000000"/>
          <w:sz w:val="28"/>
        </w:rPr>
        <w:t xml:space="preserve">сителям информации соответствующего субъекта рынка, которые необходимы для реализации доверенным лицом своих функций, включая сведения, составляющие конфиденциальную информацию и (или) коммерческую тайну, при условии предоставления письменного </w:t>
      </w:r>
      <w:r>
        <w:rPr>
          <w:color w:val="000000"/>
          <w:sz w:val="28"/>
        </w:rPr>
        <w:lastRenderedPageBreak/>
        <w:t>обязательств</w:t>
      </w:r>
      <w:r>
        <w:rPr>
          <w:color w:val="000000"/>
          <w:sz w:val="28"/>
        </w:rPr>
        <w:t>а о неразглашении сведений, составляющих охраняемую законом тайну.</w:t>
      </w:r>
    </w:p>
    <w:p w:rsidR="00E810F9" w:rsidRDefault="00446329">
      <w:pPr>
        <w:spacing w:after="0"/>
        <w:jc w:val="both"/>
      </w:pPr>
      <w:bookmarkStart w:id="283" w:name="z295"/>
      <w:bookmarkEnd w:id="282"/>
      <w:r>
        <w:rPr>
          <w:color w:val="000000"/>
          <w:sz w:val="28"/>
        </w:rPr>
        <w:t>      8. Доверенное лицо вправе отказаться от представления экспертного заключения по вопросам, выходящим за пределы его специальных знаний, а также в случае, если представленные ему матери</w:t>
      </w:r>
      <w:r>
        <w:rPr>
          <w:color w:val="000000"/>
          <w:sz w:val="28"/>
        </w:rPr>
        <w:t>алы и сведения недостаточны для представления экспертного заключения.</w:t>
      </w:r>
    </w:p>
    <w:p w:rsidR="00E810F9" w:rsidRDefault="00446329">
      <w:pPr>
        <w:spacing w:after="0"/>
        <w:jc w:val="both"/>
      </w:pPr>
      <w:bookmarkStart w:id="284" w:name="z296"/>
      <w:bookmarkEnd w:id="283"/>
      <w:r>
        <w:rPr>
          <w:color w:val="000000"/>
          <w:sz w:val="28"/>
        </w:rPr>
        <w:t>      9. За представление заведомо ложного экспертного заключения доверенное лицо несет ответственность, установленную законами Республики Казахстан.</w:t>
      </w:r>
    </w:p>
    <w:p w:rsidR="00E810F9" w:rsidRDefault="00446329">
      <w:pPr>
        <w:spacing w:after="0"/>
        <w:jc w:val="both"/>
      </w:pPr>
      <w:bookmarkStart w:id="285" w:name="z297"/>
      <w:bookmarkEnd w:id="284"/>
      <w:r>
        <w:rPr>
          <w:color w:val="000000"/>
          <w:sz w:val="28"/>
        </w:rPr>
        <w:t>      10. Антимонопольный орган веде</w:t>
      </w:r>
      <w:r>
        <w:rPr>
          <w:color w:val="000000"/>
          <w:sz w:val="28"/>
        </w:rPr>
        <w:t>т реестр доверенных лиц в порядке, определяемом антимонопольным органом.</w:t>
      </w:r>
    </w:p>
    <w:p w:rsidR="00E810F9" w:rsidRDefault="00446329">
      <w:pPr>
        <w:spacing w:after="0"/>
        <w:jc w:val="both"/>
      </w:pPr>
      <w:bookmarkStart w:id="286" w:name="z298"/>
      <w:bookmarkEnd w:id="285"/>
      <w:r>
        <w:rPr>
          <w:color w:val="000000"/>
          <w:sz w:val="28"/>
        </w:rPr>
        <w:t>      В реестр доверенных лиц включаются кандидаты, предлагаемые объединениями субъектов предпринимательства.</w:t>
      </w:r>
    </w:p>
    <w:p w:rsidR="00E810F9" w:rsidRDefault="00446329">
      <w:pPr>
        <w:spacing w:after="0"/>
        <w:jc w:val="both"/>
      </w:pPr>
      <w:bookmarkStart w:id="287" w:name="z299"/>
      <w:bookmarkEnd w:id="286"/>
      <w:r>
        <w:rPr>
          <w:color w:val="000000"/>
          <w:sz w:val="28"/>
        </w:rPr>
        <w:t>      11. Услуги доверенного лица оплачиваются за счет средств субъекта р</w:t>
      </w:r>
      <w:r>
        <w:rPr>
          <w:color w:val="000000"/>
          <w:sz w:val="28"/>
        </w:rPr>
        <w:t>ынка в соответствии с договором.";</w:t>
      </w:r>
    </w:p>
    <w:p w:rsidR="00E810F9" w:rsidRDefault="00446329">
      <w:pPr>
        <w:spacing w:after="0"/>
        <w:jc w:val="both"/>
      </w:pPr>
      <w:bookmarkStart w:id="288" w:name="z300"/>
      <w:bookmarkEnd w:id="287"/>
      <w:r>
        <w:rPr>
          <w:color w:val="000000"/>
          <w:sz w:val="28"/>
        </w:rPr>
        <w:t xml:space="preserve">       22) подпункт 1) пункта 2 статьи 216 дополнить словами "или его признаки";</w:t>
      </w:r>
    </w:p>
    <w:p w:rsidR="00E810F9" w:rsidRDefault="00446329">
      <w:pPr>
        <w:spacing w:after="0"/>
        <w:jc w:val="both"/>
      </w:pPr>
      <w:bookmarkStart w:id="289" w:name="z301"/>
      <w:bookmarkEnd w:id="288"/>
      <w:r>
        <w:rPr>
          <w:color w:val="000000"/>
          <w:sz w:val="28"/>
        </w:rPr>
        <w:t xml:space="preserve">       23) в статье 218:</w:t>
      </w:r>
    </w:p>
    <w:p w:rsidR="00E810F9" w:rsidRDefault="00446329">
      <w:pPr>
        <w:spacing w:after="0"/>
        <w:jc w:val="both"/>
      </w:pPr>
      <w:bookmarkStart w:id="290" w:name="z302"/>
      <w:bookmarkEnd w:id="289"/>
      <w:r>
        <w:rPr>
          <w:color w:val="000000"/>
          <w:sz w:val="28"/>
        </w:rPr>
        <w:t xml:space="preserve">       в пункте 5 слова "акт о назначении" заменить словами "приказ о проведении";</w:t>
      </w:r>
    </w:p>
    <w:p w:rsidR="00E810F9" w:rsidRDefault="00446329">
      <w:pPr>
        <w:spacing w:after="0"/>
        <w:jc w:val="both"/>
      </w:pPr>
      <w:bookmarkStart w:id="291" w:name="z303"/>
      <w:bookmarkEnd w:id="290"/>
      <w:r>
        <w:rPr>
          <w:color w:val="000000"/>
          <w:sz w:val="28"/>
        </w:rPr>
        <w:t xml:space="preserve">      дополнить пунктом 7 </w:t>
      </w:r>
      <w:r>
        <w:rPr>
          <w:color w:val="000000"/>
          <w:sz w:val="28"/>
        </w:rPr>
        <w:t>следующего содержания:</w:t>
      </w:r>
    </w:p>
    <w:p w:rsidR="00E810F9" w:rsidRDefault="00446329">
      <w:pPr>
        <w:spacing w:after="0"/>
        <w:jc w:val="both"/>
      </w:pPr>
      <w:bookmarkStart w:id="292" w:name="z304"/>
      <w:bookmarkEnd w:id="291"/>
      <w:r>
        <w:rPr>
          <w:color w:val="000000"/>
          <w:sz w:val="28"/>
        </w:rPr>
        <w:t>      "7. Срок проведения объединенного расследования исчисляется со дня начала проведения первого по времени расследования.";</w:t>
      </w:r>
    </w:p>
    <w:p w:rsidR="00E810F9" w:rsidRDefault="00446329">
      <w:pPr>
        <w:spacing w:after="0"/>
        <w:jc w:val="both"/>
      </w:pPr>
      <w:bookmarkStart w:id="293" w:name="z305"/>
      <w:bookmarkEnd w:id="292"/>
      <w:r>
        <w:rPr>
          <w:color w:val="000000"/>
          <w:sz w:val="28"/>
        </w:rPr>
        <w:t xml:space="preserve">       24) в заголовке статьи 221 слова "и обязанности" исключить;</w:t>
      </w:r>
    </w:p>
    <w:p w:rsidR="00E810F9" w:rsidRDefault="00446329">
      <w:pPr>
        <w:spacing w:after="0"/>
        <w:jc w:val="both"/>
      </w:pPr>
      <w:bookmarkStart w:id="294" w:name="z306"/>
      <w:bookmarkEnd w:id="293"/>
      <w:r>
        <w:rPr>
          <w:color w:val="000000"/>
          <w:sz w:val="28"/>
        </w:rPr>
        <w:t xml:space="preserve">       25) в статье 222:</w:t>
      </w:r>
    </w:p>
    <w:p w:rsidR="00E810F9" w:rsidRDefault="00446329">
      <w:pPr>
        <w:spacing w:after="0"/>
        <w:jc w:val="both"/>
      </w:pPr>
      <w:bookmarkStart w:id="295" w:name="z307"/>
      <w:bookmarkEnd w:id="294"/>
      <w:r>
        <w:rPr>
          <w:color w:val="000000"/>
          <w:sz w:val="28"/>
        </w:rPr>
        <w:t>      в заголо</w:t>
      </w:r>
      <w:r>
        <w:rPr>
          <w:color w:val="000000"/>
          <w:sz w:val="28"/>
        </w:rPr>
        <w:t>вке слово "Приостановление" заменить словами "Приостановление и возобновление";</w:t>
      </w:r>
    </w:p>
    <w:p w:rsidR="00E810F9" w:rsidRDefault="00446329">
      <w:pPr>
        <w:spacing w:after="0"/>
        <w:jc w:val="both"/>
      </w:pPr>
      <w:bookmarkStart w:id="296" w:name="z308"/>
      <w:bookmarkEnd w:id="295"/>
      <w:r>
        <w:rPr>
          <w:color w:val="000000"/>
          <w:sz w:val="28"/>
        </w:rPr>
        <w:t>      дополнить пунктом 1-1 следующего содержания:</w:t>
      </w:r>
    </w:p>
    <w:p w:rsidR="00E810F9" w:rsidRDefault="00446329">
      <w:pPr>
        <w:spacing w:after="0"/>
        <w:jc w:val="both"/>
      </w:pPr>
      <w:bookmarkStart w:id="297" w:name="z309"/>
      <w:bookmarkEnd w:id="296"/>
      <w:r>
        <w:rPr>
          <w:color w:val="000000"/>
          <w:sz w:val="28"/>
        </w:rPr>
        <w:t>      "1-1. Расследование нарушения законодательства Республики Казахстан в области защиты конкуренции возобновляется в течен</w:t>
      </w:r>
      <w:r>
        <w:rPr>
          <w:color w:val="000000"/>
          <w:sz w:val="28"/>
        </w:rPr>
        <w:t>ие трех рабочих дней:</w:t>
      </w:r>
    </w:p>
    <w:p w:rsidR="00E810F9" w:rsidRDefault="00446329">
      <w:pPr>
        <w:spacing w:after="0"/>
        <w:jc w:val="both"/>
      </w:pPr>
      <w:bookmarkStart w:id="298" w:name="z310"/>
      <w:bookmarkEnd w:id="297"/>
      <w:r>
        <w:rPr>
          <w:color w:val="000000"/>
          <w:sz w:val="28"/>
        </w:rPr>
        <w:t>      1) в случаях, предусмотренных подпунктом 1) пункта 1 настоящей статьи, – со дня принятия решения антимонопольным органом, органами уголовного преследования, вступления в законную силу судебного акта по другому делу, имеющему зна</w:t>
      </w:r>
      <w:r>
        <w:rPr>
          <w:color w:val="000000"/>
          <w:sz w:val="28"/>
        </w:rPr>
        <w:t>чение для расследования нарушения законодательства Республики Казахстан в области защиты конкуренции;</w:t>
      </w:r>
    </w:p>
    <w:p w:rsidR="00E810F9" w:rsidRDefault="00446329">
      <w:pPr>
        <w:spacing w:after="0"/>
        <w:jc w:val="both"/>
      </w:pPr>
      <w:bookmarkStart w:id="299" w:name="z311"/>
      <w:bookmarkEnd w:id="298"/>
      <w:r>
        <w:rPr>
          <w:color w:val="000000"/>
          <w:sz w:val="28"/>
        </w:rPr>
        <w:t>      2) в случае, предусмотренном подпунктом 2) пункта 1 настоящей статьи, – со дня завершения другого расследования нарушений законодательства Республик</w:t>
      </w:r>
      <w:r>
        <w:rPr>
          <w:color w:val="000000"/>
          <w:sz w:val="28"/>
        </w:rPr>
        <w:t>и Казахстан в области защиты конкуренции в отношении этого же объекта расследования;</w:t>
      </w:r>
    </w:p>
    <w:p w:rsidR="00E810F9" w:rsidRDefault="00446329">
      <w:pPr>
        <w:spacing w:after="0"/>
        <w:jc w:val="both"/>
      </w:pPr>
      <w:bookmarkStart w:id="300" w:name="z312"/>
      <w:bookmarkEnd w:id="299"/>
      <w:r>
        <w:rPr>
          <w:color w:val="000000"/>
          <w:sz w:val="28"/>
        </w:rPr>
        <w:lastRenderedPageBreak/>
        <w:t>      3) в случае, предусмотренном подпунктом 3) пункта 1 настоящей статьи, – со дня представления антимонопольному органу заключения эксперта;</w:t>
      </w:r>
    </w:p>
    <w:p w:rsidR="00E810F9" w:rsidRDefault="00446329">
      <w:pPr>
        <w:spacing w:after="0"/>
        <w:jc w:val="both"/>
      </w:pPr>
      <w:bookmarkStart w:id="301" w:name="z313"/>
      <w:bookmarkEnd w:id="300"/>
      <w:r>
        <w:rPr>
          <w:color w:val="000000"/>
          <w:sz w:val="28"/>
        </w:rPr>
        <w:t xml:space="preserve">       4) в случаях, предус</w:t>
      </w:r>
      <w:r>
        <w:rPr>
          <w:color w:val="000000"/>
          <w:sz w:val="28"/>
        </w:rPr>
        <w:t xml:space="preserve">мотренных подпунктом 4) пункта 1 настоящей статьи, – со дня завершения анализа состояния конкуренции на товарном рынке."; </w:t>
      </w:r>
    </w:p>
    <w:bookmarkEnd w:id="301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пункт 3 изложить в следующей редакции: </w:t>
      </w:r>
    </w:p>
    <w:p w:rsidR="00E810F9" w:rsidRDefault="00446329">
      <w:pPr>
        <w:spacing w:after="0"/>
        <w:jc w:val="both"/>
      </w:pPr>
      <w:bookmarkStart w:id="302" w:name="z315"/>
      <w:r>
        <w:rPr>
          <w:color w:val="000000"/>
          <w:sz w:val="28"/>
        </w:rPr>
        <w:t xml:space="preserve">       "3. О приостановлении и возобновлении расследования, а также назначении экспер</w:t>
      </w:r>
      <w:r>
        <w:rPr>
          <w:color w:val="000000"/>
          <w:sz w:val="28"/>
        </w:rPr>
        <w:t>тизы должностные лица антимонопольного органа, уполномоченные на проведение расследования, выносят определение. Копия определения о назначении экспертизы направляется эксперту и объекту расследования в течение трех рабочих дней со дня вынесения такого опре</w:t>
      </w:r>
      <w:r>
        <w:rPr>
          <w:color w:val="000000"/>
          <w:sz w:val="28"/>
        </w:rPr>
        <w:t xml:space="preserve">деления.  </w:t>
      </w:r>
    </w:p>
    <w:p w:rsidR="00E810F9" w:rsidRDefault="00446329">
      <w:pPr>
        <w:spacing w:after="0"/>
        <w:jc w:val="both"/>
      </w:pPr>
      <w:bookmarkStart w:id="303" w:name="z316"/>
      <w:bookmarkEnd w:id="302"/>
      <w:r>
        <w:rPr>
          <w:color w:val="000000"/>
          <w:sz w:val="28"/>
        </w:rPr>
        <w:t xml:space="preserve">       Копия определения о приостановлении, возобновлении расследования нарушений законодательства Республики Казахстан в области защиты конкуренции направляется объекту расследования в течение трех рабочих дней со дня вынесения такого определен</w:t>
      </w:r>
      <w:r>
        <w:rPr>
          <w:color w:val="000000"/>
          <w:sz w:val="28"/>
        </w:rPr>
        <w:t xml:space="preserve">ия.";  </w:t>
      </w:r>
    </w:p>
    <w:p w:rsidR="00E810F9" w:rsidRDefault="00446329">
      <w:pPr>
        <w:spacing w:after="0"/>
        <w:jc w:val="both"/>
      </w:pPr>
      <w:bookmarkStart w:id="304" w:name="z317"/>
      <w:bookmarkEnd w:id="303"/>
      <w:r>
        <w:rPr>
          <w:color w:val="000000"/>
          <w:sz w:val="28"/>
        </w:rPr>
        <w:t xml:space="preserve">       26) пункт 2 статьи 224 изложить в следующей редакции:   </w:t>
      </w:r>
    </w:p>
    <w:p w:rsidR="00E810F9" w:rsidRDefault="00446329">
      <w:pPr>
        <w:spacing w:after="0"/>
        <w:jc w:val="both"/>
      </w:pPr>
      <w:bookmarkStart w:id="305" w:name="z318"/>
      <w:bookmarkEnd w:id="304"/>
      <w:r>
        <w:rPr>
          <w:color w:val="000000"/>
          <w:sz w:val="28"/>
        </w:rPr>
        <w:t>      "2. В случае обращения объекта расследования в срок не менее чем за двадцать календарных дней до завершения расследования должностное лицо (должностные лица) антимонопольного орг</w:t>
      </w:r>
      <w:r>
        <w:rPr>
          <w:color w:val="000000"/>
          <w:sz w:val="28"/>
        </w:rPr>
        <w:t>ана не позднее двадцати пяти календарных дней со дня получения такого обращения выносит (выносят)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</w:t>
      </w:r>
      <w:r>
        <w:rPr>
          <w:color w:val="000000"/>
          <w:sz w:val="28"/>
        </w:rPr>
        <w:t>енции.</w:t>
      </w:r>
    </w:p>
    <w:p w:rsidR="00E810F9" w:rsidRDefault="00446329">
      <w:pPr>
        <w:spacing w:after="0"/>
        <w:jc w:val="both"/>
      </w:pPr>
      <w:bookmarkStart w:id="306" w:name="z319"/>
      <w:bookmarkEnd w:id="305"/>
      <w:r>
        <w:rPr>
          <w:color w:val="000000"/>
          <w:sz w:val="28"/>
        </w:rPr>
        <w:t>     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</w:t>
      </w:r>
      <w:r>
        <w:rPr>
          <w:color w:val="000000"/>
          <w:sz w:val="28"/>
        </w:rPr>
        <w:t xml:space="preserve"> области защиты конкуренции с приглашением на заседание лиц, участвующих в расследовании.</w:t>
      </w:r>
    </w:p>
    <w:p w:rsidR="00E810F9" w:rsidRDefault="00446329">
      <w:pPr>
        <w:spacing w:after="0"/>
        <w:jc w:val="both"/>
      </w:pPr>
      <w:bookmarkStart w:id="307" w:name="z320"/>
      <w:bookmarkEnd w:id="306"/>
      <w:r>
        <w:rPr>
          <w:color w:val="000000"/>
          <w:sz w:val="28"/>
        </w:rPr>
        <w:t>      По результатам рассмотрения проекта заключения согласительная комиссия выносит свои замечания и рекомендации, которые оформляются протоколом и в течение пяти ра</w:t>
      </w:r>
      <w:r>
        <w:rPr>
          <w:color w:val="000000"/>
          <w:sz w:val="28"/>
        </w:rPr>
        <w:t>бочих дней со дня проведения заседания согласительной комиссии направляются должностному лицу (должностным лицам) для работы.</w:t>
      </w:r>
    </w:p>
    <w:p w:rsidR="00E810F9" w:rsidRDefault="00446329">
      <w:pPr>
        <w:spacing w:after="0"/>
        <w:jc w:val="both"/>
      </w:pPr>
      <w:bookmarkStart w:id="308" w:name="z321"/>
      <w:bookmarkEnd w:id="307"/>
      <w:r>
        <w:rPr>
          <w:color w:val="000000"/>
          <w:sz w:val="28"/>
        </w:rPr>
        <w:t>      В случае несогласия с замечаниями и рекомендациями согласительной комиссии должностное лицо (должностные лица) в течение пят</w:t>
      </w:r>
      <w:r>
        <w:rPr>
          <w:color w:val="000000"/>
          <w:sz w:val="28"/>
        </w:rPr>
        <w:t>и рабочих дней формирует (формируют) мотивированное заключение, которое подлежит рассмотрению согласительной комиссией в срок не более пяти рабочих дней со дня формирования мотивированного заключения должностным лицом (должностными лицами).".</w:t>
      </w:r>
    </w:p>
    <w:p w:rsidR="00E810F9" w:rsidRDefault="00446329">
      <w:pPr>
        <w:spacing w:after="0"/>
        <w:jc w:val="both"/>
      </w:pPr>
      <w:bookmarkStart w:id="309" w:name="z322"/>
      <w:bookmarkEnd w:id="308"/>
      <w:r>
        <w:rPr>
          <w:color w:val="000000"/>
          <w:sz w:val="28"/>
        </w:rPr>
        <w:lastRenderedPageBreak/>
        <w:t xml:space="preserve">       5. В К</w:t>
      </w:r>
      <w:r>
        <w:rPr>
          <w:color w:val="000000"/>
          <w:sz w:val="28"/>
        </w:rPr>
        <w:t>одекс Республики Казахстан от 27 декабря 2017 года "О недрах и недропользовании":</w:t>
      </w:r>
    </w:p>
    <w:p w:rsidR="00E810F9" w:rsidRDefault="00446329">
      <w:pPr>
        <w:spacing w:after="0"/>
        <w:jc w:val="both"/>
      </w:pPr>
      <w:bookmarkStart w:id="310" w:name="z323"/>
      <w:bookmarkEnd w:id="309"/>
      <w:r>
        <w:rPr>
          <w:color w:val="000000"/>
          <w:sz w:val="28"/>
        </w:rPr>
        <w:t xml:space="preserve">       1) статью 62 дополнить подпунктами 3-1) и 3-2) следующего содержания:</w:t>
      </w:r>
    </w:p>
    <w:p w:rsidR="00E810F9" w:rsidRDefault="00446329">
      <w:pPr>
        <w:spacing w:after="0"/>
        <w:jc w:val="both"/>
      </w:pPr>
      <w:bookmarkStart w:id="311" w:name="z324"/>
      <w:bookmarkEnd w:id="310"/>
      <w:r>
        <w:rPr>
          <w:color w:val="000000"/>
          <w:sz w:val="28"/>
        </w:rPr>
        <w:t xml:space="preserve">      "3-1) мониторинга выполнения недропользователями обязательств по закупкам товаров, работ и </w:t>
      </w:r>
      <w:r>
        <w:rPr>
          <w:color w:val="000000"/>
          <w:sz w:val="28"/>
        </w:rPr>
        <w:t>услуг у казахстанских производителей, привлечению казахстанских кадров, обучению казахстанских кадров, финансированию научно-исследовательских, научно-технических и (или) опытно-конструкторских работ, а также приобретению недропользователями и их подрядчик</w:t>
      </w:r>
      <w:r>
        <w:rPr>
          <w:color w:val="000000"/>
          <w:sz w:val="28"/>
        </w:rPr>
        <w:t>ами товаров, работ и услуг, используемых при проведении операций по разведке или добыче углеводородов;</w:t>
      </w:r>
    </w:p>
    <w:p w:rsidR="00E810F9" w:rsidRDefault="00446329">
      <w:pPr>
        <w:spacing w:after="0"/>
        <w:jc w:val="both"/>
      </w:pPr>
      <w:bookmarkStart w:id="312" w:name="z325"/>
      <w:bookmarkEnd w:id="311"/>
      <w:r>
        <w:rPr>
          <w:color w:val="000000"/>
          <w:sz w:val="28"/>
        </w:rPr>
        <w:t>      3-2) формирования и ведения реестра товаров, работ и услуг, используемых при проведении операций по недропользованию по углеводородам, и их произво</w:t>
      </w:r>
      <w:r>
        <w:rPr>
          <w:color w:val="000000"/>
          <w:sz w:val="28"/>
        </w:rPr>
        <w:t>дителей, включая критерии их оценки для внесения в данный реестр в порядке, определяемом уполномоченным органом в области углеводородов;";</w:t>
      </w:r>
    </w:p>
    <w:p w:rsidR="00E810F9" w:rsidRDefault="00446329">
      <w:pPr>
        <w:spacing w:after="0"/>
        <w:jc w:val="both"/>
      </w:pPr>
      <w:bookmarkStart w:id="313" w:name="z326"/>
      <w:bookmarkEnd w:id="312"/>
      <w:r>
        <w:rPr>
          <w:color w:val="000000"/>
          <w:sz w:val="28"/>
        </w:rPr>
        <w:t xml:space="preserve">       2) статью 63 дополнить подпунктами 3-1) и 3-2) следующего содержания:</w:t>
      </w:r>
    </w:p>
    <w:p w:rsidR="00E810F9" w:rsidRDefault="00446329">
      <w:pPr>
        <w:spacing w:after="0"/>
        <w:jc w:val="both"/>
      </w:pPr>
      <w:bookmarkStart w:id="314" w:name="z327"/>
      <w:bookmarkEnd w:id="313"/>
      <w:r>
        <w:rPr>
          <w:color w:val="000000"/>
          <w:sz w:val="28"/>
        </w:rPr>
        <w:t xml:space="preserve">      "3-1) мониторинга выполнения </w:t>
      </w:r>
      <w:r>
        <w:rPr>
          <w:color w:val="000000"/>
          <w:sz w:val="28"/>
        </w:rPr>
        <w:t xml:space="preserve">недропользователями обязательств по закупкам товаров, работ и услуг у казахстанских производителей, привлечению казахстанских кадров, обучению казахстанских кадров, финансированию научно-исследовательских, научно-технических и (или) опытно-конструкторских </w:t>
      </w:r>
      <w:r>
        <w:rPr>
          <w:color w:val="000000"/>
          <w:sz w:val="28"/>
        </w:rPr>
        <w:t>работ, а также приобретению недропользователями и их подрядчиками товаров, работ и услуг, используемых при проведении операций по добыче урана;</w:t>
      </w:r>
    </w:p>
    <w:p w:rsidR="00E810F9" w:rsidRDefault="00446329">
      <w:pPr>
        <w:spacing w:after="0"/>
        <w:jc w:val="both"/>
      </w:pPr>
      <w:bookmarkStart w:id="315" w:name="z328"/>
      <w:bookmarkEnd w:id="314"/>
      <w:r>
        <w:rPr>
          <w:color w:val="000000"/>
          <w:sz w:val="28"/>
        </w:rPr>
        <w:t>      3-2) формирования и ведения реестра товаров, работ и услуг, используемых при проведении операций по добыче</w:t>
      </w:r>
      <w:r>
        <w:rPr>
          <w:color w:val="000000"/>
          <w:sz w:val="28"/>
        </w:rPr>
        <w:t xml:space="preserve"> урана, и их производителей, включая критерии их оценки для внесения в данный реестр в порядке, определяемом уполномоченным органом в области добычи урана;";</w:t>
      </w:r>
    </w:p>
    <w:p w:rsidR="00E810F9" w:rsidRDefault="00446329">
      <w:pPr>
        <w:spacing w:after="0"/>
        <w:jc w:val="both"/>
      </w:pPr>
      <w:bookmarkStart w:id="316" w:name="z329"/>
      <w:bookmarkEnd w:id="315"/>
      <w:r>
        <w:rPr>
          <w:color w:val="000000"/>
          <w:sz w:val="28"/>
        </w:rPr>
        <w:t xml:space="preserve">       3) пункты 4 и 5 статьи 131 исключить;</w:t>
      </w:r>
    </w:p>
    <w:p w:rsidR="00E810F9" w:rsidRDefault="00446329">
      <w:pPr>
        <w:spacing w:after="0"/>
        <w:jc w:val="both"/>
      </w:pPr>
      <w:bookmarkStart w:id="317" w:name="z330"/>
      <w:bookmarkEnd w:id="316"/>
      <w:r>
        <w:rPr>
          <w:color w:val="000000"/>
          <w:sz w:val="28"/>
        </w:rPr>
        <w:t>      4) в статье 140:</w:t>
      </w:r>
    </w:p>
    <w:p w:rsidR="00E810F9" w:rsidRDefault="00446329">
      <w:pPr>
        <w:spacing w:after="0"/>
        <w:jc w:val="both"/>
      </w:pPr>
      <w:bookmarkStart w:id="318" w:name="z331"/>
      <w:bookmarkEnd w:id="317"/>
      <w:r>
        <w:rPr>
          <w:color w:val="000000"/>
          <w:sz w:val="28"/>
        </w:rPr>
        <w:t>      пункт 2 дополнить частью</w:t>
      </w:r>
      <w:r>
        <w:rPr>
          <w:color w:val="000000"/>
          <w:sz w:val="28"/>
        </w:rPr>
        <w:t xml:space="preserve"> второй следующего содержания:</w:t>
      </w:r>
    </w:p>
    <w:p w:rsidR="00E810F9" w:rsidRDefault="00446329">
      <w:pPr>
        <w:spacing w:after="0"/>
        <w:jc w:val="both"/>
      </w:pPr>
      <w:bookmarkStart w:id="319" w:name="z332"/>
      <w:bookmarkEnd w:id="318"/>
      <w:r>
        <w:rPr>
          <w:color w:val="000000"/>
          <w:sz w:val="28"/>
        </w:rPr>
        <w:t>      "Порядок привлечения независимых экспертов определяется уполномоченным органом в области углеводородов.";</w:t>
      </w:r>
    </w:p>
    <w:p w:rsidR="00E810F9" w:rsidRDefault="00446329">
      <w:pPr>
        <w:spacing w:after="0"/>
        <w:jc w:val="both"/>
      </w:pPr>
      <w:bookmarkStart w:id="320" w:name="z333"/>
      <w:bookmarkEnd w:id="319"/>
      <w:r>
        <w:rPr>
          <w:color w:val="000000"/>
          <w:sz w:val="28"/>
        </w:rPr>
        <w:t>      пункты 5, 6 и 8 исключить;</w:t>
      </w:r>
    </w:p>
    <w:p w:rsidR="00E810F9" w:rsidRDefault="00446329">
      <w:pPr>
        <w:spacing w:after="0"/>
        <w:jc w:val="both"/>
      </w:pPr>
      <w:bookmarkStart w:id="321" w:name="z334"/>
      <w:bookmarkEnd w:id="320"/>
      <w:r>
        <w:rPr>
          <w:color w:val="000000"/>
          <w:sz w:val="28"/>
        </w:rPr>
        <w:t xml:space="preserve">       5) в статье 144:</w:t>
      </w:r>
    </w:p>
    <w:bookmarkEnd w:id="321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пункт 2 изложить в следующей редакции:</w:t>
      </w:r>
    </w:p>
    <w:p w:rsidR="00E810F9" w:rsidRDefault="00446329">
      <w:pPr>
        <w:spacing w:after="0"/>
        <w:jc w:val="both"/>
      </w:pPr>
      <w:bookmarkStart w:id="322" w:name="z336"/>
      <w:r>
        <w:rPr>
          <w:color w:val="000000"/>
          <w:sz w:val="28"/>
        </w:rPr>
        <w:t>      "2.</w:t>
      </w:r>
      <w:r>
        <w:rPr>
          <w:color w:val="000000"/>
          <w:sz w:val="28"/>
        </w:rPr>
        <w:t xml:space="preserve"> Уполномоченный орган в области углеводородов осуществляет сбор информации для включения в информационную систему учета сырой нефти и газового конденсата в целях обработки, хранения, использования, в том числе </w:t>
      </w:r>
      <w:r>
        <w:rPr>
          <w:color w:val="000000"/>
          <w:sz w:val="28"/>
        </w:rPr>
        <w:lastRenderedPageBreak/>
        <w:t xml:space="preserve">предоставления и распространения информации в </w:t>
      </w:r>
      <w:r>
        <w:rPr>
          <w:color w:val="000000"/>
          <w:sz w:val="28"/>
        </w:rPr>
        <w:t>соответствии с утверждаемым им порядком формирования и функционирования информационной системы учета сырой нефти и газового конденсата.";</w:t>
      </w:r>
    </w:p>
    <w:p w:rsidR="00E810F9" w:rsidRDefault="00446329">
      <w:pPr>
        <w:spacing w:after="0"/>
        <w:jc w:val="both"/>
      </w:pPr>
      <w:bookmarkStart w:id="323" w:name="z337"/>
      <w:bookmarkEnd w:id="322"/>
      <w:r>
        <w:rPr>
          <w:color w:val="000000"/>
          <w:sz w:val="28"/>
        </w:rPr>
        <w:t xml:space="preserve">       в пункте 4 слова "оператору информационной системы учета нефти и газового конденсата" заменить словами "уполном</w:t>
      </w:r>
      <w:r>
        <w:rPr>
          <w:color w:val="000000"/>
          <w:sz w:val="28"/>
        </w:rPr>
        <w:t>оченному органу в области углеводородов";</w:t>
      </w:r>
    </w:p>
    <w:p w:rsidR="00E810F9" w:rsidRDefault="00446329">
      <w:pPr>
        <w:spacing w:after="0"/>
        <w:jc w:val="both"/>
      </w:pPr>
      <w:bookmarkStart w:id="324" w:name="z338"/>
      <w:bookmarkEnd w:id="323"/>
      <w:r>
        <w:rPr>
          <w:color w:val="000000"/>
          <w:sz w:val="28"/>
        </w:rPr>
        <w:t xml:space="preserve">       6) пункты 4 и 5 статьи 179 исключить.</w:t>
      </w:r>
    </w:p>
    <w:p w:rsidR="00E810F9" w:rsidRDefault="00446329">
      <w:pPr>
        <w:spacing w:after="0"/>
        <w:jc w:val="both"/>
      </w:pPr>
      <w:bookmarkStart w:id="325" w:name="z339"/>
      <w:bookmarkEnd w:id="324"/>
      <w:r>
        <w:rPr>
          <w:color w:val="000000"/>
          <w:sz w:val="28"/>
        </w:rPr>
        <w:t xml:space="preserve">       6. В Административный процедурно-процессуальный кодекс Республики Казахстан от 29 июня 2020 года:</w:t>
      </w:r>
    </w:p>
    <w:p w:rsidR="00E810F9" w:rsidRDefault="00446329">
      <w:pPr>
        <w:spacing w:after="0"/>
        <w:jc w:val="both"/>
      </w:pPr>
      <w:bookmarkStart w:id="326" w:name="z340"/>
      <w:bookmarkEnd w:id="325"/>
      <w:r>
        <w:rPr>
          <w:color w:val="000000"/>
          <w:sz w:val="28"/>
        </w:rPr>
        <w:t xml:space="preserve">       в подпункте 2) статьи 96:</w:t>
      </w:r>
    </w:p>
    <w:p w:rsidR="00E810F9" w:rsidRDefault="00446329">
      <w:pPr>
        <w:spacing w:after="0"/>
        <w:jc w:val="both"/>
      </w:pPr>
      <w:bookmarkStart w:id="327" w:name="z341"/>
      <w:bookmarkEnd w:id="326"/>
      <w:r>
        <w:rPr>
          <w:color w:val="000000"/>
          <w:sz w:val="28"/>
        </w:rPr>
        <w:t>      после слов "банка", "банк</w:t>
      </w:r>
      <w:r>
        <w:rPr>
          <w:color w:val="000000"/>
          <w:sz w:val="28"/>
        </w:rPr>
        <w:t>ов" дополнить соответственно словами ", филиала банка-нерезидента Республики Казахстан", ", филиалов банков-нерезидентов Республики Казахстан";</w:t>
      </w:r>
    </w:p>
    <w:p w:rsidR="00E810F9" w:rsidRDefault="00446329">
      <w:pPr>
        <w:spacing w:after="0"/>
        <w:jc w:val="both"/>
      </w:pPr>
      <w:bookmarkStart w:id="328" w:name="z342"/>
      <w:bookmarkEnd w:id="327"/>
      <w:r>
        <w:rPr>
          <w:color w:val="000000"/>
          <w:sz w:val="28"/>
        </w:rPr>
        <w:t>      слово "нему" заменить словом "ним".</w:t>
      </w:r>
    </w:p>
    <w:p w:rsidR="00E810F9" w:rsidRDefault="00446329">
      <w:pPr>
        <w:spacing w:after="0"/>
        <w:jc w:val="both"/>
      </w:pPr>
      <w:bookmarkStart w:id="329" w:name="z343"/>
      <w:bookmarkEnd w:id="328"/>
      <w:r>
        <w:rPr>
          <w:color w:val="000000"/>
          <w:sz w:val="28"/>
        </w:rPr>
        <w:t xml:space="preserve">       7. В Кодекс Республики Казахстан от 7 июля 2020 года "О здоровь</w:t>
      </w:r>
      <w:r>
        <w:rPr>
          <w:color w:val="000000"/>
          <w:sz w:val="28"/>
        </w:rPr>
        <w:t>е народа и системе здравоохранения":</w:t>
      </w:r>
    </w:p>
    <w:p w:rsidR="00E810F9" w:rsidRDefault="00446329">
      <w:pPr>
        <w:spacing w:after="0"/>
        <w:jc w:val="both"/>
      </w:pPr>
      <w:bookmarkStart w:id="330" w:name="z344"/>
      <w:bookmarkEnd w:id="329"/>
      <w:r>
        <w:rPr>
          <w:color w:val="000000"/>
          <w:sz w:val="28"/>
        </w:rPr>
        <w:t xml:space="preserve">       1) в пункте 1 статьи 1:</w:t>
      </w:r>
    </w:p>
    <w:p w:rsidR="00E810F9" w:rsidRDefault="00446329">
      <w:pPr>
        <w:spacing w:after="0"/>
        <w:jc w:val="both"/>
      </w:pPr>
      <w:bookmarkStart w:id="331" w:name="z345"/>
      <w:bookmarkEnd w:id="330"/>
      <w:r>
        <w:rPr>
          <w:color w:val="000000"/>
          <w:sz w:val="28"/>
        </w:rPr>
        <w:t xml:space="preserve">       в подпунктах 24) и 135) слово "выше" заменить словами "включенного в перечень лекарственных средств, подлежащих ценовому регулированию, выше";</w:t>
      </w:r>
    </w:p>
    <w:p w:rsidR="00E810F9" w:rsidRDefault="00446329">
      <w:pPr>
        <w:spacing w:after="0"/>
        <w:jc w:val="both"/>
      </w:pPr>
      <w:bookmarkStart w:id="332" w:name="z346"/>
      <w:bookmarkEnd w:id="331"/>
      <w:r>
        <w:rPr>
          <w:color w:val="000000"/>
          <w:sz w:val="28"/>
        </w:rPr>
        <w:t xml:space="preserve">       в подпункте 200) слова "в соотв</w:t>
      </w:r>
      <w:r>
        <w:rPr>
          <w:color w:val="000000"/>
          <w:sz w:val="28"/>
        </w:rPr>
        <w:t>етствии" заменить словами ", включенного в перечень лекарственных средств, подлежащих ценовому регулированию, в соответствии";</w:t>
      </w:r>
    </w:p>
    <w:bookmarkEnd w:id="332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подпункты 245) и 246) изложить в следующей редакции:</w:t>
      </w:r>
    </w:p>
    <w:p w:rsidR="00E810F9" w:rsidRDefault="00446329">
      <w:pPr>
        <w:spacing w:after="0"/>
        <w:jc w:val="both"/>
      </w:pPr>
      <w:bookmarkStart w:id="333" w:name="z348"/>
      <w:r>
        <w:rPr>
          <w:color w:val="000000"/>
          <w:sz w:val="28"/>
        </w:rPr>
        <w:t xml:space="preserve">      "245) предельная цена на торговое наименование лекарственного </w:t>
      </w:r>
      <w:r>
        <w:rPr>
          <w:color w:val="000000"/>
          <w:sz w:val="28"/>
        </w:rPr>
        <w:t>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 – цена на торговое наименование лекарственного средства или медицинского изделия, зарегист</w:t>
      </w:r>
      <w:r>
        <w:rPr>
          <w:color w:val="000000"/>
          <w:sz w:val="28"/>
        </w:rPr>
        <w:t>рированного в Республике Казахстан, выше которой не может быть произведен закуп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810F9" w:rsidRDefault="00446329">
      <w:pPr>
        <w:spacing w:after="0"/>
        <w:jc w:val="both"/>
      </w:pPr>
      <w:bookmarkStart w:id="334" w:name="z349"/>
      <w:bookmarkEnd w:id="333"/>
      <w:r>
        <w:rPr>
          <w:color w:val="000000"/>
          <w:sz w:val="28"/>
        </w:rPr>
        <w:t>      246) предельная цена на международное</w:t>
      </w:r>
      <w:r>
        <w:rPr>
          <w:color w:val="000000"/>
          <w:sz w:val="28"/>
        </w:rPr>
        <w:t xml:space="preserve">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 – цена на междунар</w:t>
      </w:r>
      <w:r>
        <w:rPr>
          <w:color w:val="000000"/>
          <w:sz w:val="28"/>
        </w:rPr>
        <w:t xml:space="preserve">одное непатентованное наименование лекарственного средства или техническую характеристику медицинского изделия, зарегистрированного в </w:t>
      </w:r>
      <w:r>
        <w:rPr>
          <w:color w:val="000000"/>
          <w:sz w:val="28"/>
        </w:rPr>
        <w:lastRenderedPageBreak/>
        <w:t xml:space="preserve">Республике Казахстан, выше которой не может быть произведен закуп в рамках гарантированного объема бесплатной медицинской </w:t>
      </w:r>
      <w:r>
        <w:rPr>
          <w:color w:val="000000"/>
          <w:sz w:val="28"/>
        </w:rPr>
        <w:t>помощи и (или) в системе обязательного социального медицинского страхования;";</w:t>
      </w:r>
    </w:p>
    <w:p w:rsidR="00E810F9" w:rsidRDefault="00446329">
      <w:pPr>
        <w:spacing w:after="0"/>
        <w:jc w:val="both"/>
      </w:pPr>
      <w:bookmarkStart w:id="335" w:name="z350"/>
      <w:bookmarkEnd w:id="334"/>
      <w:r>
        <w:rPr>
          <w:color w:val="000000"/>
          <w:sz w:val="28"/>
        </w:rPr>
        <w:t xml:space="preserve">       2) часть вторую пункта 5 статьи 196 изложить в следующей редакции:</w:t>
      </w:r>
    </w:p>
    <w:p w:rsidR="00E810F9" w:rsidRDefault="00446329">
      <w:pPr>
        <w:spacing w:after="0"/>
        <w:jc w:val="both"/>
      </w:pPr>
      <w:bookmarkStart w:id="336" w:name="z351"/>
      <w:bookmarkEnd w:id="335"/>
      <w:r>
        <w:rPr>
          <w:color w:val="000000"/>
          <w:sz w:val="28"/>
        </w:rPr>
        <w:t>      "Допускается применение незарегистрированных в Республике Казахстан и не включенных в Казахстанск</w:t>
      </w:r>
      <w:r>
        <w:rPr>
          <w:color w:val="000000"/>
          <w:sz w:val="28"/>
        </w:rPr>
        <w:t>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</w:t>
      </w:r>
      <w:r>
        <w:rPr>
          <w:color w:val="000000"/>
          <w:sz w:val="28"/>
        </w:rPr>
        <w:t>ими (орфанными) заболеваниями и (или) состояниями в порядке, определенном уполномоченным органом.";</w:t>
      </w:r>
    </w:p>
    <w:p w:rsidR="00E810F9" w:rsidRDefault="00446329">
      <w:pPr>
        <w:spacing w:after="0"/>
        <w:jc w:val="both"/>
      </w:pPr>
      <w:bookmarkStart w:id="337" w:name="z352"/>
      <w:bookmarkEnd w:id="336"/>
      <w:r>
        <w:rPr>
          <w:color w:val="000000"/>
          <w:sz w:val="28"/>
        </w:rPr>
        <w:t xml:space="preserve">       3) пункты 1, 2, 3 и 7 статьи 245 изложить в следующей редакции:</w:t>
      </w:r>
    </w:p>
    <w:p w:rsidR="00E810F9" w:rsidRDefault="00446329">
      <w:pPr>
        <w:spacing w:after="0"/>
        <w:jc w:val="both"/>
      </w:pPr>
      <w:bookmarkStart w:id="338" w:name="z353"/>
      <w:bookmarkEnd w:id="337"/>
      <w:r>
        <w:rPr>
          <w:color w:val="000000"/>
          <w:sz w:val="28"/>
        </w:rPr>
        <w:t>      "1. Государственное регулирование цен осуществляется на зарегистрированные и на</w:t>
      </w:r>
      <w:r>
        <w:rPr>
          <w:color w:val="000000"/>
          <w:sz w:val="28"/>
        </w:rPr>
        <w:t>ходящиеся в обращении в Республике Казахстан лекарственные средства для оптовой и розничной реализации, включенные в перечень лекарственных средств, подлежащих ценовому регулированию, а также на зарегистрированные лекарственные средства и медицинские издел</w:t>
      </w:r>
      <w:r>
        <w:rPr>
          <w:color w:val="000000"/>
          <w:sz w:val="28"/>
        </w:rPr>
        <w:t>ия в рамках гарантированного объема бесплатной медицинской помощи и (или) в системе обязательного социального медицинского страхования в порядке, определенном уполномоченным органом.</w:t>
      </w:r>
    </w:p>
    <w:p w:rsidR="00E810F9" w:rsidRDefault="00446329">
      <w:pPr>
        <w:spacing w:after="0"/>
        <w:jc w:val="both"/>
      </w:pPr>
      <w:bookmarkStart w:id="339" w:name="z354"/>
      <w:bookmarkEnd w:id="338"/>
      <w:r>
        <w:rPr>
          <w:color w:val="000000"/>
          <w:sz w:val="28"/>
        </w:rPr>
        <w:t xml:space="preserve">      Перечень лекарственных средств, подлежащих ценовому регулированию </w:t>
      </w:r>
      <w:r>
        <w:rPr>
          <w:color w:val="000000"/>
          <w:sz w:val="28"/>
        </w:rPr>
        <w:t>для оптовой и розничной реализации, утверждается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органом.</w:t>
      </w:r>
    </w:p>
    <w:p w:rsidR="00E810F9" w:rsidRDefault="00446329">
      <w:pPr>
        <w:spacing w:after="0"/>
        <w:jc w:val="both"/>
      </w:pPr>
      <w:bookmarkStart w:id="340" w:name="z355"/>
      <w:bookmarkEnd w:id="339"/>
      <w:r>
        <w:rPr>
          <w:color w:val="000000"/>
          <w:sz w:val="28"/>
        </w:rPr>
        <w:t>      2. Уполномоченный орган не чаще одного раза в полуг</w:t>
      </w:r>
      <w:r>
        <w:rPr>
          <w:color w:val="000000"/>
          <w:sz w:val="28"/>
        </w:rPr>
        <w:t>одие не позднее десятого числа первого месяца полугодия утверждает по согласованию с антимонопольным органом предельные цены производителя на торговое наименование лекарственного средства, предельные цены на торговое наименование лекарственного средства дл</w:t>
      </w:r>
      <w:r>
        <w:rPr>
          <w:color w:val="000000"/>
          <w:sz w:val="28"/>
        </w:rPr>
        <w:t>я розничной и оптовой реализации, включенного в перечень лекарственных средств, подлежащих ценовому регулированию.</w:t>
      </w:r>
    </w:p>
    <w:p w:rsidR="00E810F9" w:rsidRDefault="00446329">
      <w:pPr>
        <w:spacing w:after="0"/>
        <w:jc w:val="both"/>
      </w:pPr>
      <w:bookmarkStart w:id="341" w:name="z356"/>
      <w:bookmarkEnd w:id="340"/>
      <w:r>
        <w:rPr>
          <w:color w:val="000000"/>
          <w:sz w:val="28"/>
        </w:rPr>
        <w:t>      3. Уполномоченный орган утверждает предельную цену на торговое наименование лекарственного средства или медицинского изделия в рамках г</w:t>
      </w:r>
      <w:r>
        <w:rPr>
          <w:color w:val="000000"/>
          <w:sz w:val="28"/>
        </w:rPr>
        <w:t>арантированного объема бесплатной медицинской помощи и (или) в системе обязательного социального медицинского страхования по согласованию с антимонопольным органом, предельную цену на международное непатентованное наименование лекарственного средства или т</w:t>
      </w:r>
      <w:r>
        <w:rPr>
          <w:color w:val="000000"/>
          <w:sz w:val="28"/>
        </w:rPr>
        <w:t xml:space="preserve">ехническую </w:t>
      </w:r>
      <w:r>
        <w:rPr>
          <w:color w:val="000000"/>
          <w:sz w:val="28"/>
        </w:rPr>
        <w:lastRenderedPageBreak/>
        <w:t>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страхования.";</w:t>
      </w:r>
    </w:p>
    <w:p w:rsidR="00E810F9" w:rsidRDefault="00446329">
      <w:pPr>
        <w:spacing w:after="0"/>
        <w:jc w:val="both"/>
      </w:pPr>
      <w:bookmarkStart w:id="342" w:name="z357"/>
      <w:bookmarkEnd w:id="341"/>
      <w:r>
        <w:rPr>
          <w:color w:val="000000"/>
          <w:sz w:val="28"/>
        </w:rPr>
        <w:t>      "7. Не допускается оптовая и розничная реализация лекарственных преп</w:t>
      </w:r>
      <w:r>
        <w:rPr>
          <w:color w:val="000000"/>
          <w:sz w:val="28"/>
        </w:rPr>
        <w:t>аратов, включенных в перечень лекарственных средств, подлежащих ценовому регулированию, без предельной цены на лекарственные средства по торговым наименованиям.</w:t>
      </w:r>
    </w:p>
    <w:p w:rsidR="00E810F9" w:rsidRDefault="00446329">
      <w:pPr>
        <w:spacing w:after="0"/>
        <w:jc w:val="both"/>
      </w:pPr>
      <w:bookmarkStart w:id="343" w:name="z358"/>
      <w:bookmarkEnd w:id="342"/>
      <w:r>
        <w:rPr>
          <w:color w:val="000000"/>
          <w:sz w:val="28"/>
        </w:rPr>
        <w:t>      Не допускаются закуп и сооплата зарегистрированных в Республике Казахстан лекарственных с</w:t>
      </w:r>
      <w:r>
        <w:rPr>
          <w:color w:val="000000"/>
          <w:sz w:val="28"/>
        </w:rPr>
        <w:t>редств и медицинских изделий без предельной цены на торговое наименование лекарственного 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страхования."</w:t>
      </w:r>
      <w:r>
        <w:rPr>
          <w:color w:val="000000"/>
          <w:sz w:val="28"/>
        </w:rPr>
        <w:t>;</w:t>
      </w:r>
    </w:p>
    <w:p w:rsidR="00E810F9" w:rsidRDefault="00446329">
      <w:pPr>
        <w:spacing w:after="0"/>
        <w:jc w:val="both"/>
      </w:pPr>
      <w:bookmarkStart w:id="344" w:name="z359"/>
      <w:bookmarkEnd w:id="343"/>
      <w:r>
        <w:rPr>
          <w:color w:val="000000"/>
          <w:sz w:val="28"/>
        </w:rPr>
        <w:t xml:space="preserve">       4) пункт 1 статьи 246 изложить в следующей редакции: </w:t>
      </w:r>
    </w:p>
    <w:p w:rsidR="00E810F9" w:rsidRDefault="00446329">
      <w:pPr>
        <w:spacing w:after="0"/>
        <w:jc w:val="both"/>
      </w:pPr>
      <w:bookmarkStart w:id="345" w:name="z360"/>
      <w:bookmarkEnd w:id="344"/>
      <w:r>
        <w:rPr>
          <w:color w:val="000000"/>
          <w:sz w:val="28"/>
        </w:rPr>
        <w:t>      "1. Лекарственные средства, предназначенные для оказания минимального, базового и дополнительного объемов медицинской помощи, закупаются под международными непатентованными наименованиями</w:t>
      </w:r>
      <w:r>
        <w:rPr>
          <w:color w:val="000000"/>
          <w:sz w:val="28"/>
        </w:rPr>
        <w:t>, а в случае индивидуальной непереносимости пациента – под торговыми наименованиями лекарственных средств, зарегистрированными в Республике Казахстан, на основании заключения врачебно-консультативной комиссии и решения местного представительного органа обл</w:t>
      </w:r>
      <w:r>
        <w:rPr>
          <w:color w:val="000000"/>
          <w:sz w:val="28"/>
        </w:rPr>
        <w:t>асти, городов республиканского значения и столицы. В случае закупа многокомпонентного лекарственного средства указывается его состав.";</w:t>
      </w:r>
    </w:p>
    <w:p w:rsidR="00E810F9" w:rsidRDefault="00446329">
      <w:pPr>
        <w:spacing w:after="0"/>
        <w:jc w:val="both"/>
      </w:pPr>
      <w:bookmarkStart w:id="346" w:name="z361"/>
      <w:bookmarkEnd w:id="345"/>
      <w:r>
        <w:rPr>
          <w:color w:val="000000"/>
          <w:sz w:val="28"/>
        </w:rPr>
        <w:t xml:space="preserve">       5) подпункт 6) пункта 1 статьи 270 изложить в следующей редакции:</w:t>
      </w:r>
    </w:p>
    <w:p w:rsidR="00E810F9" w:rsidRDefault="00446329">
      <w:pPr>
        <w:spacing w:after="0"/>
        <w:jc w:val="both"/>
      </w:pPr>
      <w:bookmarkStart w:id="347" w:name="z362"/>
      <w:bookmarkEnd w:id="346"/>
      <w:r>
        <w:rPr>
          <w:color w:val="000000"/>
          <w:sz w:val="28"/>
        </w:rPr>
        <w:t>      "6) страхование профессиональной ответств</w:t>
      </w:r>
      <w:r>
        <w:rPr>
          <w:color w:val="000000"/>
          <w:sz w:val="28"/>
        </w:rPr>
        <w:t>енности медицинских работников на случай причинения вреда жизни и (или) здоровью пациента при оказании ими медицинской помощи;".</w:t>
      </w:r>
    </w:p>
    <w:p w:rsidR="00E810F9" w:rsidRDefault="00446329">
      <w:pPr>
        <w:spacing w:after="0"/>
        <w:jc w:val="both"/>
      </w:pPr>
      <w:bookmarkStart w:id="348" w:name="z363"/>
      <w:bookmarkEnd w:id="347"/>
      <w:r>
        <w:rPr>
          <w:color w:val="000000"/>
          <w:sz w:val="28"/>
        </w:rPr>
        <w:t xml:space="preserve">       8. В Закон Республики Казахстан от 17 апреля 1995 года "О государственной регистрации юридических лиц и учетной регистра</w:t>
      </w:r>
      <w:r>
        <w:rPr>
          <w:color w:val="000000"/>
          <w:sz w:val="28"/>
        </w:rPr>
        <w:t>ции филиалов и представительств":</w:t>
      </w:r>
    </w:p>
    <w:p w:rsidR="00E810F9" w:rsidRDefault="00446329">
      <w:pPr>
        <w:spacing w:after="0"/>
        <w:jc w:val="both"/>
      </w:pPr>
      <w:bookmarkStart w:id="349" w:name="z364"/>
      <w:bookmarkEnd w:id="348"/>
      <w:r>
        <w:rPr>
          <w:color w:val="000000"/>
          <w:sz w:val="28"/>
        </w:rPr>
        <w:t xml:space="preserve">       часть пятую статьи 6 изложить в следующей редакции:</w:t>
      </w:r>
    </w:p>
    <w:p w:rsidR="00E810F9" w:rsidRDefault="00446329">
      <w:pPr>
        <w:spacing w:after="0"/>
        <w:jc w:val="both"/>
      </w:pPr>
      <w:bookmarkStart w:id="350" w:name="z365"/>
      <w:bookmarkEnd w:id="349"/>
      <w:r>
        <w:rPr>
          <w:color w:val="000000"/>
          <w:sz w:val="28"/>
        </w:rPr>
        <w:t>      "Государственная регистрация государственных предприятий, юридических лиц, более пятидесяти процентов акций (долей участия в уставном капитале) которых прина</w:t>
      </w:r>
      <w:r>
        <w:rPr>
          <w:color w:val="000000"/>
          <w:sz w:val="28"/>
        </w:rPr>
        <w:t>длежат государству, и аффилированных с ними лиц, которые будут осуществлять свою деятельность на территории Республики Казахстан, осуществляется регистрирующим органом с согласия антимонопольного органа.".</w:t>
      </w:r>
    </w:p>
    <w:p w:rsidR="00E810F9" w:rsidRDefault="00446329">
      <w:pPr>
        <w:spacing w:after="0"/>
        <w:jc w:val="both"/>
      </w:pPr>
      <w:bookmarkStart w:id="351" w:name="z366"/>
      <w:bookmarkEnd w:id="350"/>
      <w:r>
        <w:rPr>
          <w:color w:val="000000"/>
          <w:sz w:val="28"/>
        </w:rPr>
        <w:lastRenderedPageBreak/>
        <w:t xml:space="preserve">       9. В Закон Республики Казахстан от 16 апрел</w:t>
      </w:r>
      <w:r>
        <w:rPr>
          <w:color w:val="000000"/>
          <w:sz w:val="28"/>
        </w:rPr>
        <w:t>я 1997 года "О жилищных отношениях":</w:t>
      </w:r>
    </w:p>
    <w:p w:rsidR="00E810F9" w:rsidRDefault="00446329">
      <w:pPr>
        <w:spacing w:after="0"/>
        <w:jc w:val="both"/>
      </w:pPr>
      <w:bookmarkStart w:id="352" w:name="z367"/>
      <w:bookmarkEnd w:id="351"/>
      <w:r>
        <w:rPr>
          <w:color w:val="000000"/>
          <w:sz w:val="28"/>
        </w:rPr>
        <w:t xml:space="preserve">       1) статью 10-5 исключить;</w:t>
      </w:r>
    </w:p>
    <w:p w:rsidR="00E810F9" w:rsidRDefault="00446329">
      <w:pPr>
        <w:spacing w:after="0"/>
        <w:jc w:val="both"/>
      </w:pPr>
      <w:bookmarkStart w:id="353" w:name="z368"/>
      <w:bookmarkEnd w:id="352"/>
      <w:r>
        <w:rPr>
          <w:color w:val="000000"/>
          <w:sz w:val="28"/>
        </w:rPr>
        <w:t xml:space="preserve">       2) пункт 2 статьи 10-6 изложить в следующей редакции:</w:t>
      </w:r>
    </w:p>
    <w:p w:rsidR="00E810F9" w:rsidRDefault="00446329">
      <w:pPr>
        <w:spacing w:after="0"/>
        <w:jc w:val="both"/>
      </w:pPr>
      <w:bookmarkStart w:id="354" w:name="z369"/>
      <w:bookmarkEnd w:id="353"/>
      <w:r>
        <w:rPr>
          <w:color w:val="000000"/>
          <w:sz w:val="28"/>
        </w:rPr>
        <w:t>      "2. Субъектами информатизации (участниками) в сфере жилищных отношений и жилищно-коммунального хозяйства являются уполн</w:t>
      </w:r>
      <w:r>
        <w:rPr>
          <w:color w:val="000000"/>
          <w:sz w:val="28"/>
        </w:rPr>
        <w:t>омоченный орган, местные исполнительные органы, субъекты естественных монополий, объединения собственников имущества, простые товарищества, управляющие многоквартирным жилым домом, управляющие компании, субъекты сервисной деятельности, собственники квартир</w:t>
      </w:r>
      <w:r>
        <w:rPr>
          <w:color w:val="000000"/>
          <w:sz w:val="28"/>
        </w:rPr>
        <w:t>, нежилых помещений и иные субъекты.".</w:t>
      </w:r>
    </w:p>
    <w:p w:rsidR="00E810F9" w:rsidRDefault="00446329">
      <w:pPr>
        <w:spacing w:after="0"/>
        <w:jc w:val="both"/>
      </w:pPr>
      <w:bookmarkStart w:id="355" w:name="z370"/>
      <w:bookmarkEnd w:id="354"/>
      <w:r>
        <w:rPr>
          <w:color w:val="000000"/>
          <w:sz w:val="28"/>
        </w:rPr>
        <w:t xml:space="preserve">       10. В Закон Республики Казахстан от 6 июля 2004 года "О внутреннем водном транспорте":</w:t>
      </w:r>
    </w:p>
    <w:p w:rsidR="00E810F9" w:rsidRDefault="00446329">
      <w:pPr>
        <w:spacing w:after="0"/>
        <w:jc w:val="both"/>
      </w:pPr>
      <w:bookmarkStart w:id="356" w:name="z371"/>
      <w:bookmarkEnd w:id="355"/>
      <w:r>
        <w:rPr>
          <w:color w:val="000000"/>
          <w:sz w:val="28"/>
        </w:rPr>
        <w:t xml:space="preserve">       в части первой подпункта 1) пункта 4 статьи 15 слово "заказом" заменить словом "заданием".</w:t>
      </w:r>
    </w:p>
    <w:p w:rsidR="00E810F9" w:rsidRDefault="00446329">
      <w:pPr>
        <w:spacing w:after="0"/>
        <w:jc w:val="both"/>
      </w:pPr>
      <w:bookmarkStart w:id="357" w:name="z372"/>
      <w:bookmarkEnd w:id="356"/>
      <w:r>
        <w:rPr>
          <w:color w:val="000000"/>
          <w:sz w:val="28"/>
        </w:rPr>
        <w:t xml:space="preserve">       11. В Закон Респуб</w:t>
      </w:r>
      <w:r>
        <w:rPr>
          <w:color w:val="000000"/>
          <w:sz w:val="28"/>
        </w:rPr>
        <w:t>лики Казахстан от 9 июля 2004 года "Об электроэнергетике":</w:t>
      </w:r>
    </w:p>
    <w:p w:rsidR="00E810F9" w:rsidRDefault="00446329">
      <w:pPr>
        <w:spacing w:after="0"/>
        <w:jc w:val="both"/>
      </w:pPr>
      <w:bookmarkStart w:id="358" w:name="z373"/>
      <w:bookmarkEnd w:id="357"/>
      <w:r>
        <w:rPr>
          <w:color w:val="000000"/>
          <w:sz w:val="28"/>
        </w:rPr>
        <w:t xml:space="preserve">       1) в статье 1:</w:t>
      </w:r>
    </w:p>
    <w:bookmarkEnd w:id="358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подпункт 24-3) исключить;</w:t>
      </w:r>
    </w:p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подпункт 33) изложить в следующей редакции:</w:t>
      </w:r>
    </w:p>
    <w:p w:rsidR="00E810F9" w:rsidRDefault="00446329">
      <w:pPr>
        <w:spacing w:after="0"/>
        <w:jc w:val="both"/>
      </w:pPr>
      <w:bookmarkStart w:id="359" w:name="z376"/>
      <w:r>
        <w:rPr>
          <w:color w:val="000000"/>
          <w:sz w:val="28"/>
        </w:rPr>
        <w:t xml:space="preserve">      "33) субъекты оптового рынка электрической энергии – энергопроизводящие, </w:t>
      </w:r>
      <w:r>
        <w:rPr>
          <w:color w:val="000000"/>
          <w:sz w:val="28"/>
        </w:rPr>
        <w:t>энергопередающие, энергоснабжающие организации, потребители электрической энергии, системный оператор, оператор (операторы) рынка централизованной торговли, расчетно-финансовый центр по поддержке возобновляемых источников энергии;";</w:t>
      </w:r>
    </w:p>
    <w:p w:rsidR="00E810F9" w:rsidRDefault="00446329">
      <w:pPr>
        <w:spacing w:after="0"/>
        <w:jc w:val="both"/>
      </w:pPr>
      <w:bookmarkStart w:id="360" w:name="z377"/>
      <w:bookmarkEnd w:id="359"/>
      <w:r>
        <w:rPr>
          <w:color w:val="000000"/>
          <w:sz w:val="28"/>
        </w:rPr>
        <w:t xml:space="preserve">       2) подпункт 1-2)</w:t>
      </w:r>
      <w:r>
        <w:rPr>
          <w:color w:val="000000"/>
          <w:sz w:val="28"/>
        </w:rPr>
        <w:t xml:space="preserve"> статьи 4 исключить;</w:t>
      </w:r>
    </w:p>
    <w:p w:rsidR="00E810F9" w:rsidRDefault="00446329">
      <w:pPr>
        <w:spacing w:after="0"/>
        <w:jc w:val="both"/>
      </w:pPr>
      <w:bookmarkStart w:id="361" w:name="z378"/>
      <w:bookmarkEnd w:id="360"/>
      <w:r>
        <w:rPr>
          <w:color w:val="000000"/>
          <w:sz w:val="28"/>
        </w:rPr>
        <w:t xml:space="preserve">       3) подпункт 53) статьи 5 изложить в следующей редакции:</w:t>
      </w:r>
    </w:p>
    <w:p w:rsidR="00E810F9" w:rsidRDefault="00446329">
      <w:pPr>
        <w:spacing w:after="0"/>
        <w:jc w:val="both"/>
      </w:pPr>
      <w:bookmarkStart w:id="362" w:name="z379"/>
      <w:bookmarkEnd w:id="361"/>
      <w:r>
        <w:rPr>
          <w:color w:val="000000"/>
          <w:sz w:val="28"/>
        </w:rPr>
        <w:t>      "53) определяет оператора (операторов) рынка централизованной торговли на конкурсной основе в соответствии с правилами организации централизованных торгов электрическ</w:t>
      </w:r>
      <w:r>
        <w:rPr>
          <w:color w:val="000000"/>
          <w:sz w:val="28"/>
        </w:rPr>
        <w:t>ой энергией;";</w:t>
      </w:r>
    </w:p>
    <w:p w:rsidR="00E810F9" w:rsidRDefault="00446329">
      <w:pPr>
        <w:spacing w:after="0"/>
        <w:jc w:val="both"/>
      </w:pPr>
      <w:bookmarkStart w:id="363" w:name="z380"/>
      <w:bookmarkEnd w:id="362"/>
      <w:r>
        <w:rPr>
          <w:color w:val="000000"/>
          <w:sz w:val="28"/>
        </w:rPr>
        <w:t xml:space="preserve">       4) пункт 1-1 статьи 9 дополнить частью четвертой следующего содержания:</w:t>
      </w:r>
    </w:p>
    <w:p w:rsidR="00E810F9" w:rsidRDefault="00446329">
      <w:pPr>
        <w:spacing w:after="0"/>
        <w:jc w:val="both"/>
      </w:pPr>
      <w:bookmarkStart w:id="364" w:name="z381"/>
      <w:bookmarkEnd w:id="363"/>
      <w:r>
        <w:rPr>
          <w:color w:val="000000"/>
          <w:sz w:val="28"/>
        </w:rPr>
        <w:t xml:space="preserve">      "Под возможностью физического или юридического лица косвенно определять решения, принимаемые другим юридическим лицом, в соответствии с подпунктом 1) части </w:t>
      </w:r>
      <w:r>
        <w:rPr>
          <w:color w:val="000000"/>
          <w:sz w:val="28"/>
        </w:rPr>
        <w:t>третьей настоящего пункта понимается распоряжение каждым последующим юридическим лицом более пятьюдесятью процентами голосующих акций (долей участия в уставном капитале, паев) другого юридического лица.";</w:t>
      </w:r>
    </w:p>
    <w:p w:rsidR="00E810F9" w:rsidRDefault="00446329">
      <w:pPr>
        <w:spacing w:after="0"/>
        <w:jc w:val="both"/>
      </w:pPr>
      <w:bookmarkStart w:id="365" w:name="z382"/>
      <w:bookmarkEnd w:id="364"/>
      <w:r>
        <w:rPr>
          <w:color w:val="000000"/>
          <w:sz w:val="28"/>
        </w:rPr>
        <w:lastRenderedPageBreak/>
        <w:t xml:space="preserve">       5) в статье 12:</w:t>
      </w:r>
    </w:p>
    <w:p w:rsidR="00E810F9" w:rsidRDefault="00446329">
      <w:pPr>
        <w:spacing w:after="0"/>
        <w:jc w:val="both"/>
      </w:pPr>
      <w:bookmarkStart w:id="366" w:name="z383"/>
      <w:bookmarkEnd w:id="365"/>
      <w:r>
        <w:rPr>
          <w:color w:val="000000"/>
          <w:sz w:val="28"/>
        </w:rPr>
        <w:t xml:space="preserve">       подпункт 1) пункта 3 </w:t>
      </w:r>
      <w:r>
        <w:rPr>
          <w:color w:val="000000"/>
          <w:sz w:val="28"/>
        </w:rPr>
        <w:t>дополнить словами "и на среднесрочный (неделя, месяц) и долгосрочный (квартал, год) периоды в порядке, предусмотренном подпунктом 2) пункта 3-1 статьи 13 настоящего Закона";</w:t>
      </w:r>
    </w:p>
    <w:bookmarkEnd w:id="366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пункт 4 дополнить словами "и на среднесрочный (неделя, месяц) и долгосрочн</w:t>
      </w:r>
      <w:r>
        <w:rPr>
          <w:color w:val="000000"/>
          <w:sz w:val="28"/>
        </w:rPr>
        <w:t>ый (квартал, год) периоды в порядке, предусмотренном подпунктом 2) пункта 3-1 статьи 13 настоящего Закона";</w:t>
      </w:r>
    </w:p>
    <w:p w:rsidR="00E810F9" w:rsidRDefault="00446329">
      <w:pPr>
        <w:spacing w:after="0"/>
        <w:jc w:val="both"/>
      </w:pPr>
      <w:bookmarkStart w:id="367" w:name="z385"/>
      <w:r>
        <w:rPr>
          <w:color w:val="000000"/>
          <w:sz w:val="28"/>
        </w:rPr>
        <w:t xml:space="preserve">       6) в статье 13:</w:t>
      </w:r>
    </w:p>
    <w:bookmarkEnd w:id="367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подпункт 2) пункта 3-1 изложить в следующей редакции:</w:t>
      </w:r>
    </w:p>
    <w:p w:rsidR="00E810F9" w:rsidRDefault="00446329">
      <w:pPr>
        <w:spacing w:after="0"/>
        <w:jc w:val="both"/>
      </w:pPr>
      <w:bookmarkStart w:id="368" w:name="z387"/>
      <w:r>
        <w:rPr>
          <w:color w:val="000000"/>
          <w:sz w:val="28"/>
        </w:rPr>
        <w:t>      "2) на рынке централизованной торговли электрической энер</w:t>
      </w:r>
      <w:r>
        <w:rPr>
          <w:color w:val="000000"/>
          <w:sz w:val="28"/>
        </w:rPr>
        <w:t>гией, в том числе на среднесрочный (неделя, месяц) и долгосрочный (квартал, год) периоды.</w:t>
      </w:r>
    </w:p>
    <w:p w:rsidR="00E810F9" w:rsidRDefault="00446329">
      <w:pPr>
        <w:spacing w:after="0"/>
        <w:jc w:val="both"/>
      </w:pPr>
      <w:bookmarkStart w:id="369" w:name="z388"/>
      <w:bookmarkEnd w:id="368"/>
      <w:r>
        <w:rPr>
          <w:color w:val="000000"/>
          <w:sz w:val="28"/>
        </w:rPr>
        <w:t>      Доля электрической энергии, подлежащая обязательной продаже через централизованные торги на среднесрочный и долгосрочный периоды, определяется уполномоченным ор</w:t>
      </w:r>
      <w:r>
        <w:rPr>
          <w:color w:val="000000"/>
          <w:sz w:val="28"/>
        </w:rPr>
        <w:t>ганом по согласованию с антимонопольным органом.</w:t>
      </w:r>
    </w:p>
    <w:p w:rsidR="00E810F9" w:rsidRDefault="00446329">
      <w:pPr>
        <w:spacing w:after="0"/>
        <w:jc w:val="both"/>
      </w:pPr>
      <w:bookmarkStart w:id="370" w:name="z389"/>
      <w:bookmarkEnd w:id="369"/>
      <w:r>
        <w:rPr>
          <w:color w:val="000000"/>
          <w:sz w:val="28"/>
        </w:rPr>
        <w:t>      Порядок расчета фактического объема электрической энергии, подлежащего обязательной продаже через централизованные торги, а также мониторинг исполнения данного требования и порядок формирования цен опр</w:t>
      </w:r>
      <w:r>
        <w:rPr>
          <w:color w:val="000000"/>
          <w:sz w:val="28"/>
        </w:rPr>
        <w:t>еделяются в соответствии с правилами организации централизованных торгов электрической энергией.</w:t>
      </w:r>
    </w:p>
    <w:p w:rsidR="00E810F9" w:rsidRDefault="00446329">
      <w:pPr>
        <w:spacing w:after="0"/>
        <w:jc w:val="both"/>
      </w:pPr>
      <w:bookmarkStart w:id="371" w:name="z390"/>
      <w:bookmarkEnd w:id="370"/>
      <w:r>
        <w:rPr>
          <w:color w:val="000000"/>
          <w:sz w:val="28"/>
        </w:rPr>
        <w:t>      Для энергопроизводящих организаций, реализующих электрическую энергию потребителям, входящим с ними в одну группу лиц, объем электрической энергии, подле</w:t>
      </w:r>
      <w:r>
        <w:rPr>
          <w:color w:val="000000"/>
          <w:sz w:val="28"/>
        </w:rPr>
        <w:t>жащий обязательной продаже через централизованные торги на среднесрочный и долгосрочный периоды, рассчитывается исходя из доли, определенной уполномоченным органом по согласованию с антимонопольным органом, и объема реализованной электрической энергии за в</w:t>
      </w:r>
      <w:r>
        <w:rPr>
          <w:color w:val="000000"/>
          <w:sz w:val="28"/>
        </w:rPr>
        <w:t>ычетом электрической энергии, реализованной потребителям, входящим с ними в одну группу лиц.</w:t>
      </w:r>
    </w:p>
    <w:p w:rsidR="00E810F9" w:rsidRDefault="00446329">
      <w:pPr>
        <w:spacing w:after="0"/>
        <w:jc w:val="both"/>
      </w:pPr>
      <w:bookmarkStart w:id="372" w:name="z391"/>
      <w:bookmarkEnd w:id="371"/>
      <w:r>
        <w:rPr>
          <w:color w:val="000000"/>
          <w:sz w:val="28"/>
        </w:rPr>
        <w:t>      При этом потребителем признается юридическое лицо, приобретающее электрическую энергию для собственных нужд без дальнейшей продажи.</w:t>
      </w:r>
    </w:p>
    <w:p w:rsidR="00E810F9" w:rsidRDefault="00446329">
      <w:pPr>
        <w:spacing w:after="0"/>
        <w:jc w:val="both"/>
      </w:pPr>
      <w:bookmarkStart w:id="373" w:name="z392"/>
      <w:bookmarkEnd w:id="372"/>
      <w:r>
        <w:rPr>
          <w:color w:val="000000"/>
          <w:sz w:val="28"/>
        </w:rPr>
        <w:t>      В случае, если по и</w:t>
      </w:r>
      <w:r>
        <w:rPr>
          <w:color w:val="000000"/>
          <w:sz w:val="28"/>
        </w:rPr>
        <w:t>тогам торгов энергопроизводящей организацией не реализован объем, указанный в части третьей настоящего подпункта, энергопроизводящая организация вправе реализовать такой объем вне централизованных торгов;";</w:t>
      </w:r>
    </w:p>
    <w:bookmarkEnd w:id="373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пункт 3-3 изложить в следующей редакции:</w:t>
      </w:r>
    </w:p>
    <w:p w:rsidR="00E810F9" w:rsidRDefault="00446329">
      <w:pPr>
        <w:spacing w:after="0"/>
        <w:jc w:val="both"/>
      </w:pPr>
      <w:bookmarkStart w:id="374" w:name="z394"/>
      <w:r>
        <w:rPr>
          <w:color w:val="000000"/>
          <w:sz w:val="28"/>
        </w:rPr>
        <w:lastRenderedPageBreak/>
        <w:t>      "3-3. Энергоснабжающей организации запрещаются:</w:t>
      </w:r>
    </w:p>
    <w:p w:rsidR="00E810F9" w:rsidRDefault="00446329">
      <w:pPr>
        <w:spacing w:after="0"/>
        <w:jc w:val="both"/>
      </w:pPr>
      <w:bookmarkStart w:id="375" w:name="z395"/>
      <w:bookmarkEnd w:id="374"/>
      <w:r>
        <w:rPr>
          <w:color w:val="000000"/>
          <w:sz w:val="28"/>
        </w:rPr>
        <w:t>      1) реализация (продажа) электрической энергии другой энергоснабжающей организации, а также ее приобретение (покупка) у другой энергоснабжающей организации;</w:t>
      </w:r>
    </w:p>
    <w:p w:rsidR="00E810F9" w:rsidRDefault="00446329">
      <w:pPr>
        <w:spacing w:after="0"/>
        <w:jc w:val="both"/>
      </w:pPr>
      <w:bookmarkStart w:id="376" w:name="z396"/>
      <w:bookmarkEnd w:id="375"/>
      <w:r>
        <w:rPr>
          <w:color w:val="000000"/>
          <w:sz w:val="28"/>
        </w:rPr>
        <w:t>      2) реализация (продажа) электричес</w:t>
      </w:r>
      <w:r>
        <w:rPr>
          <w:color w:val="000000"/>
          <w:sz w:val="28"/>
        </w:rPr>
        <w:t>кой энергии потребителям, являющимся субъектами оптового рынка электрической энергии, находящимся в перечне потребителей рынка мощности, формируемого системным оператором.</w:t>
      </w:r>
    </w:p>
    <w:p w:rsidR="00E810F9" w:rsidRDefault="00446329">
      <w:pPr>
        <w:spacing w:after="0"/>
        <w:jc w:val="both"/>
      </w:pPr>
      <w:bookmarkStart w:id="377" w:name="z397"/>
      <w:bookmarkEnd w:id="376"/>
      <w:r>
        <w:rPr>
          <w:color w:val="000000"/>
          <w:sz w:val="28"/>
        </w:rPr>
        <w:t xml:space="preserve">       Перечень потребителей рынка мощности размещается на интернет-ресурсе системно</w:t>
      </w:r>
      <w:r>
        <w:rPr>
          <w:color w:val="000000"/>
          <w:sz w:val="28"/>
        </w:rPr>
        <w:t xml:space="preserve">го оператора и актуализируется системным оператором по факту изменения состава потребителей рынка мощности. </w:t>
      </w:r>
    </w:p>
    <w:p w:rsidR="00E810F9" w:rsidRDefault="00446329">
      <w:pPr>
        <w:spacing w:after="0"/>
        <w:jc w:val="both"/>
      </w:pPr>
      <w:bookmarkStart w:id="378" w:name="z398"/>
      <w:bookmarkEnd w:id="377"/>
      <w:r>
        <w:rPr>
          <w:color w:val="000000"/>
          <w:sz w:val="28"/>
        </w:rPr>
        <w:t>      Запрет, предусмотренный подпунктом 2) части первой настоящего пункта, не распространяется на следующие случаи реализации электрической энерги</w:t>
      </w:r>
      <w:r>
        <w:rPr>
          <w:color w:val="000000"/>
          <w:sz w:val="28"/>
        </w:rPr>
        <w:t>и потребителям, являющимся субъектами оптового рынка электрической энергии:</w:t>
      </w:r>
    </w:p>
    <w:p w:rsidR="00E810F9" w:rsidRDefault="00446329">
      <w:pPr>
        <w:spacing w:after="0"/>
        <w:jc w:val="both"/>
      </w:pPr>
      <w:bookmarkStart w:id="379" w:name="z399"/>
      <w:bookmarkEnd w:id="378"/>
      <w:r>
        <w:rPr>
          <w:color w:val="000000"/>
          <w:sz w:val="28"/>
        </w:rPr>
        <w:t>      на период сокращения или прекращения производства электрической энергии энергопроизводящей организацией, с которой у потребителя заключен договор на продажу электрической эне</w:t>
      </w:r>
      <w:r>
        <w:rPr>
          <w:color w:val="000000"/>
          <w:sz w:val="28"/>
        </w:rPr>
        <w:t>ргии, по причине отсутствия или ограничения технической возможности производства, выдачи электрической энергии, подтвержденной системным оператором в порядке, установленном законодательством Республики Казахстан, за исключением случаев аварийного выбытия м</w:t>
      </w:r>
      <w:r>
        <w:rPr>
          <w:color w:val="000000"/>
          <w:sz w:val="28"/>
        </w:rPr>
        <w:t>ощностей.</w:t>
      </w:r>
    </w:p>
    <w:p w:rsidR="00E810F9" w:rsidRDefault="00446329">
      <w:pPr>
        <w:spacing w:after="0"/>
        <w:jc w:val="both"/>
      </w:pPr>
      <w:bookmarkStart w:id="380" w:name="z400"/>
      <w:bookmarkEnd w:id="379"/>
      <w:r>
        <w:rPr>
          <w:color w:val="000000"/>
          <w:sz w:val="28"/>
        </w:rPr>
        <w:t>      Энергоснабжающая организация вправе реализовывать электрическую энергию потребителю до устранения причин прекращения поставки электрической энергии со стороны энергопроизводящей организации, подтвержденных системным оператором;</w:t>
      </w:r>
    </w:p>
    <w:p w:rsidR="00E810F9" w:rsidRDefault="00446329">
      <w:pPr>
        <w:spacing w:after="0"/>
        <w:jc w:val="both"/>
      </w:pPr>
      <w:bookmarkStart w:id="381" w:name="z401"/>
      <w:bookmarkEnd w:id="380"/>
      <w:r>
        <w:rPr>
          <w:color w:val="000000"/>
          <w:sz w:val="28"/>
        </w:rPr>
        <w:t xml:space="preserve">       потре</w:t>
      </w:r>
      <w:r>
        <w:rPr>
          <w:color w:val="000000"/>
          <w:sz w:val="28"/>
        </w:rPr>
        <w:t xml:space="preserve">бителям, включенным в Реестр соответствующей группы лиц; </w:t>
      </w:r>
    </w:p>
    <w:p w:rsidR="00E810F9" w:rsidRDefault="00446329">
      <w:pPr>
        <w:spacing w:after="0"/>
        <w:jc w:val="both"/>
      </w:pPr>
      <w:bookmarkStart w:id="382" w:name="z402"/>
      <w:bookmarkEnd w:id="381"/>
      <w:r>
        <w:rPr>
          <w:color w:val="000000"/>
          <w:sz w:val="28"/>
        </w:rPr>
        <w:t>      в совокупном объеме не более 1 мегаватта среднесуточной (базовой) мощности для поставки обособленным структурным подразделениям потребителя;</w:t>
      </w:r>
    </w:p>
    <w:p w:rsidR="00E810F9" w:rsidRDefault="00446329">
      <w:pPr>
        <w:spacing w:after="0"/>
        <w:jc w:val="both"/>
      </w:pPr>
      <w:bookmarkStart w:id="383" w:name="z403"/>
      <w:bookmarkEnd w:id="382"/>
      <w:r>
        <w:rPr>
          <w:color w:val="000000"/>
          <w:sz w:val="28"/>
        </w:rPr>
        <w:t>      на срок не более сорока пяти календарных дней</w:t>
      </w:r>
      <w:r>
        <w:rPr>
          <w:color w:val="000000"/>
          <w:sz w:val="28"/>
        </w:rPr>
        <w:t xml:space="preserve"> с момента включения потребителя в перечень потребителей рынка мощности.";</w:t>
      </w:r>
    </w:p>
    <w:p w:rsidR="00E810F9" w:rsidRDefault="00446329">
      <w:pPr>
        <w:spacing w:after="0"/>
        <w:jc w:val="both"/>
      </w:pPr>
      <w:bookmarkStart w:id="384" w:name="z404"/>
      <w:bookmarkEnd w:id="383"/>
      <w:r>
        <w:rPr>
          <w:color w:val="000000"/>
          <w:sz w:val="28"/>
        </w:rPr>
        <w:t xml:space="preserve">       7) в статье 15-5:</w:t>
      </w:r>
    </w:p>
    <w:p w:rsidR="00E810F9" w:rsidRDefault="00446329">
      <w:pPr>
        <w:spacing w:after="0"/>
        <w:jc w:val="both"/>
      </w:pPr>
      <w:bookmarkStart w:id="385" w:name="z405"/>
      <w:bookmarkEnd w:id="384"/>
      <w:r>
        <w:rPr>
          <w:color w:val="000000"/>
          <w:sz w:val="28"/>
        </w:rPr>
        <w:t xml:space="preserve">       в пункте 2 слова "и третьей" заменить словами ", третьей и четвертой";</w:t>
      </w:r>
    </w:p>
    <w:p w:rsidR="00E810F9" w:rsidRDefault="00446329">
      <w:pPr>
        <w:spacing w:after="0"/>
        <w:jc w:val="both"/>
      </w:pPr>
      <w:bookmarkStart w:id="386" w:name="z406"/>
      <w:bookmarkEnd w:id="385"/>
      <w:r>
        <w:rPr>
          <w:color w:val="000000"/>
          <w:sz w:val="28"/>
        </w:rPr>
        <w:t xml:space="preserve">       в подпунктах 1) и 2)</w:t>
      </w:r>
      <w:r>
        <w:rPr>
          <w:color w:val="000000"/>
          <w:sz w:val="28"/>
        </w:rPr>
        <w:t xml:space="preserve"> части первой пункта 3 слова "и третьей" заменить словами ", третьей и четвертой";</w:t>
      </w:r>
    </w:p>
    <w:p w:rsidR="00E810F9" w:rsidRDefault="00446329">
      <w:pPr>
        <w:spacing w:after="0"/>
        <w:jc w:val="both"/>
      </w:pPr>
      <w:bookmarkStart w:id="387" w:name="z407"/>
      <w:bookmarkEnd w:id="386"/>
      <w:r>
        <w:rPr>
          <w:color w:val="000000"/>
          <w:sz w:val="28"/>
        </w:rPr>
        <w:t xml:space="preserve">       в пунктах 4 и 15 слова "и третьей" заменить словами ", третьей и четвертой".</w:t>
      </w:r>
    </w:p>
    <w:p w:rsidR="00E810F9" w:rsidRDefault="00446329">
      <w:pPr>
        <w:spacing w:after="0"/>
        <w:jc w:val="both"/>
      </w:pPr>
      <w:bookmarkStart w:id="388" w:name="z408"/>
      <w:bookmarkEnd w:id="387"/>
      <w:r>
        <w:rPr>
          <w:color w:val="000000"/>
          <w:sz w:val="28"/>
        </w:rPr>
        <w:t xml:space="preserve">       12. В Закон Республики Казахстан от 7 июля 2006 года "О концессиях":</w:t>
      </w:r>
    </w:p>
    <w:p w:rsidR="00E810F9" w:rsidRDefault="00446329">
      <w:pPr>
        <w:spacing w:after="0"/>
        <w:jc w:val="both"/>
      </w:pPr>
      <w:bookmarkStart w:id="389" w:name="z409"/>
      <w:bookmarkEnd w:id="388"/>
      <w:r>
        <w:rPr>
          <w:color w:val="000000"/>
          <w:sz w:val="28"/>
        </w:rPr>
        <w:t xml:space="preserve">       1) под</w:t>
      </w:r>
      <w:r>
        <w:rPr>
          <w:color w:val="000000"/>
          <w:sz w:val="28"/>
        </w:rPr>
        <w:t>пункт 9) статьи 1 изложить в следующей редакции:</w:t>
      </w:r>
    </w:p>
    <w:p w:rsidR="00E810F9" w:rsidRDefault="00446329">
      <w:pPr>
        <w:spacing w:after="0"/>
        <w:jc w:val="both"/>
      </w:pPr>
      <w:bookmarkStart w:id="390" w:name="z410"/>
      <w:bookmarkEnd w:id="389"/>
      <w:r>
        <w:rPr>
          <w:color w:val="000000"/>
          <w:sz w:val="28"/>
        </w:rPr>
        <w:lastRenderedPageBreak/>
        <w:t>      "9) консультативное сопровождение концессионных проектов – услуги, оказываемые юридическими лицами по сопровождению концессионных проектов, включающие в себя разработку и (или) корректировку конкурсной</w:t>
      </w:r>
      <w:r>
        <w:rPr>
          <w:color w:val="000000"/>
          <w:sz w:val="28"/>
        </w:rPr>
        <w:t xml:space="preserve"> (аукционной) документации, проектов договоров концессии, оказание консультационных услуг в переговорном процессе комиссии с участником конкурса (аукциона);";</w:t>
      </w:r>
    </w:p>
    <w:p w:rsidR="00E810F9" w:rsidRDefault="00446329">
      <w:pPr>
        <w:spacing w:after="0"/>
        <w:jc w:val="both"/>
      </w:pPr>
      <w:bookmarkStart w:id="391" w:name="z411"/>
      <w:bookmarkEnd w:id="390"/>
      <w:r>
        <w:rPr>
          <w:color w:val="000000"/>
          <w:sz w:val="28"/>
        </w:rPr>
        <w:t xml:space="preserve">       2) подпункт 6-1) статьи 8 исключить;</w:t>
      </w:r>
    </w:p>
    <w:p w:rsidR="00E810F9" w:rsidRDefault="00446329">
      <w:pPr>
        <w:spacing w:after="0"/>
        <w:jc w:val="both"/>
      </w:pPr>
      <w:bookmarkStart w:id="392" w:name="z412"/>
      <w:bookmarkEnd w:id="391"/>
      <w:r>
        <w:rPr>
          <w:color w:val="000000"/>
          <w:sz w:val="28"/>
        </w:rPr>
        <w:t xml:space="preserve">       3) подпункт 8) статьи 12 изложить в следующей </w:t>
      </w:r>
      <w:r>
        <w:rPr>
          <w:color w:val="000000"/>
          <w:sz w:val="28"/>
        </w:rPr>
        <w:t>редакции:</w:t>
      </w:r>
    </w:p>
    <w:p w:rsidR="00E810F9" w:rsidRDefault="00446329">
      <w:pPr>
        <w:spacing w:after="0"/>
        <w:jc w:val="both"/>
      </w:pPr>
      <w:bookmarkStart w:id="393" w:name="z413"/>
      <w:bookmarkEnd w:id="392"/>
      <w:r>
        <w:rPr>
          <w:color w:val="000000"/>
          <w:sz w:val="28"/>
        </w:rPr>
        <w:t>      "8) привлекает, в случае необходимости, юридических лиц по консультативному сопровождению концессионных проектов, финансирование которых осуществляется в соответствии с бюджетным законодательством Республики Казахстан;";</w:t>
      </w:r>
    </w:p>
    <w:p w:rsidR="00E810F9" w:rsidRDefault="00446329">
      <w:pPr>
        <w:spacing w:after="0"/>
        <w:jc w:val="both"/>
      </w:pPr>
      <w:bookmarkStart w:id="394" w:name="z414"/>
      <w:bookmarkEnd w:id="393"/>
      <w:r>
        <w:rPr>
          <w:color w:val="000000"/>
          <w:sz w:val="28"/>
        </w:rPr>
        <w:t xml:space="preserve">       4) подпункт </w:t>
      </w:r>
      <w:r>
        <w:rPr>
          <w:color w:val="000000"/>
          <w:sz w:val="28"/>
        </w:rPr>
        <w:t>3-1) статьи 13 изложить в следующей редакции:</w:t>
      </w:r>
    </w:p>
    <w:p w:rsidR="00E810F9" w:rsidRDefault="00446329">
      <w:pPr>
        <w:spacing w:after="0"/>
        <w:jc w:val="both"/>
      </w:pPr>
      <w:bookmarkStart w:id="395" w:name="z415"/>
      <w:bookmarkEnd w:id="394"/>
      <w:r>
        <w:rPr>
          <w:color w:val="000000"/>
          <w:sz w:val="28"/>
        </w:rPr>
        <w:t>      "3-1) определяют юридические лица для проведения экспертиз в случаях, установленных подпунктом 3-2) настоящей статьи;";</w:t>
      </w:r>
    </w:p>
    <w:p w:rsidR="00E810F9" w:rsidRDefault="00446329">
      <w:pPr>
        <w:spacing w:after="0"/>
        <w:jc w:val="both"/>
      </w:pPr>
      <w:bookmarkStart w:id="396" w:name="z416"/>
      <w:bookmarkEnd w:id="395"/>
      <w:r>
        <w:rPr>
          <w:color w:val="000000"/>
          <w:sz w:val="28"/>
        </w:rPr>
        <w:t xml:space="preserve">       5) в частях третьей и четвертой пункта 1 статьи 20 слова ", определяемых Прав</w:t>
      </w:r>
      <w:r>
        <w:rPr>
          <w:color w:val="000000"/>
          <w:sz w:val="28"/>
        </w:rPr>
        <w:t>ительством Республики Казахстан или местными исполнительными органами," исключить.</w:t>
      </w:r>
    </w:p>
    <w:p w:rsidR="00E810F9" w:rsidRDefault="00446329">
      <w:pPr>
        <w:spacing w:after="0"/>
        <w:jc w:val="both"/>
      </w:pPr>
      <w:bookmarkStart w:id="397" w:name="z417"/>
      <w:bookmarkEnd w:id="396"/>
      <w:r>
        <w:rPr>
          <w:color w:val="000000"/>
          <w:sz w:val="28"/>
        </w:rPr>
        <w:t xml:space="preserve">       13. В Закон Республики Казахстан от 28 февраля 2007 года "О бухгалтерском учете и финансовой отчетности":</w:t>
      </w:r>
    </w:p>
    <w:p w:rsidR="00E810F9" w:rsidRDefault="00446329">
      <w:pPr>
        <w:spacing w:after="0"/>
        <w:jc w:val="both"/>
      </w:pPr>
      <w:bookmarkStart w:id="398" w:name="z418"/>
      <w:bookmarkEnd w:id="397"/>
      <w:r>
        <w:rPr>
          <w:color w:val="000000"/>
          <w:sz w:val="28"/>
        </w:rPr>
        <w:t xml:space="preserve">       в подпункте 7) статьи 1 слова "а также государственны</w:t>
      </w:r>
      <w:r>
        <w:rPr>
          <w:color w:val="000000"/>
          <w:sz w:val="28"/>
        </w:rPr>
        <w:t>е предприятия, основанные на праве хозяйственного ведения" заменить словами "государственные предприятия, основанные на праве хозяйственного ведения, а также субъекты государственной монополии, специального права".</w:t>
      </w:r>
    </w:p>
    <w:p w:rsidR="00E810F9" w:rsidRDefault="00446329">
      <w:pPr>
        <w:spacing w:after="0"/>
        <w:jc w:val="both"/>
      </w:pPr>
      <w:bookmarkStart w:id="399" w:name="z419"/>
      <w:bookmarkEnd w:id="398"/>
      <w:r>
        <w:rPr>
          <w:color w:val="000000"/>
          <w:sz w:val="28"/>
        </w:rPr>
        <w:t xml:space="preserve">       14. В Закон Республики Казахстан о</w:t>
      </w:r>
      <w:r>
        <w:rPr>
          <w:color w:val="000000"/>
          <w:sz w:val="28"/>
        </w:rPr>
        <w:t>т 4 июля 2009 года "О поддержке использования возобновляемых источников энергии":</w:t>
      </w:r>
    </w:p>
    <w:bookmarkEnd w:id="399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пункт 3-2 статьи 2 дополнить частью третьей следующего содержания:</w:t>
      </w:r>
    </w:p>
    <w:p w:rsidR="00E810F9" w:rsidRDefault="00446329">
      <w:pPr>
        <w:spacing w:after="0"/>
        <w:jc w:val="both"/>
      </w:pPr>
      <w:bookmarkStart w:id="400" w:name="z421"/>
      <w:r>
        <w:rPr>
          <w:color w:val="000000"/>
          <w:sz w:val="28"/>
        </w:rPr>
        <w:t xml:space="preserve">      "Под возможностью физического или юридического лица косвенно определять решения, принимаемые </w:t>
      </w:r>
      <w:r>
        <w:rPr>
          <w:color w:val="000000"/>
          <w:sz w:val="28"/>
        </w:rPr>
        <w:t>другим юридическим лицом, в соответствии с подпунктом 1) части второй настоящего пункта понимается распоряжение каждым последующим юридическим лицом более пятьюдесятью процентами голосующих акций (долей участия в уставном капитале, паев) другого юридическо</w:t>
      </w:r>
      <w:r>
        <w:rPr>
          <w:color w:val="000000"/>
          <w:sz w:val="28"/>
        </w:rPr>
        <w:t>го лица.".</w:t>
      </w:r>
    </w:p>
    <w:p w:rsidR="00E810F9" w:rsidRDefault="00446329">
      <w:pPr>
        <w:spacing w:after="0"/>
        <w:jc w:val="both"/>
      </w:pPr>
      <w:bookmarkStart w:id="401" w:name="z422"/>
      <w:bookmarkEnd w:id="400"/>
      <w:r>
        <w:rPr>
          <w:color w:val="000000"/>
          <w:sz w:val="28"/>
        </w:rPr>
        <w:t xml:space="preserve">       15. В Закон Республики Казахстан от 1 марта 2011 года "О государственном имуществе":</w:t>
      </w:r>
    </w:p>
    <w:p w:rsidR="00E810F9" w:rsidRDefault="00446329">
      <w:pPr>
        <w:spacing w:after="0"/>
        <w:jc w:val="both"/>
      </w:pPr>
      <w:bookmarkStart w:id="402" w:name="z423"/>
      <w:bookmarkEnd w:id="401"/>
      <w:r>
        <w:rPr>
          <w:color w:val="000000"/>
          <w:sz w:val="28"/>
        </w:rPr>
        <w:t xml:space="preserve">       1) подпункт 4-5) статьи 13 исключить;</w:t>
      </w:r>
    </w:p>
    <w:p w:rsidR="00E810F9" w:rsidRDefault="00446329">
      <w:pPr>
        <w:spacing w:after="0"/>
        <w:jc w:val="both"/>
      </w:pPr>
      <w:bookmarkStart w:id="403" w:name="z424"/>
      <w:bookmarkEnd w:id="402"/>
      <w:r>
        <w:rPr>
          <w:color w:val="000000"/>
          <w:sz w:val="28"/>
        </w:rPr>
        <w:t xml:space="preserve">       2) в статье 133:</w:t>
      </w:r>
    </w:p>
    <w:bookmarkEnd w:id="403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подпункт 5) пункта 2 исключить;</w:t>
      </w:r>
    </w:p>
    <w:p w:rsidR="00E810F9" w:rsidRDefault="00446329">
      <w:pPr>
        <w:spacing w:after="0"/>
        <w:jc w:val="both"/>
      </w:pPr>
      <w:bookmarkStart w:id="404" w:name="z426"/>
      <w:r>
        <w:rPr>
          <w:color w:val="000000"/>
          <w:sz w:val="28"/>
        </w:rPr>
        <w:t xml:space="preserve">       часть вторую пункта 3 изложить в след</w:t>
      </w:r>
      <w:r>
        <w:rPr>
          <w:color w:val="000000"/>
          <w:sz w:val="28"/>
        </w:rPr>
        <w:t>ующей редакции:</w:t>
      </w:r>
    </w:p>
    <w:p w:rsidR="00E810F9" w:rsidRDefault="00446329">
      <w:pPr>
        <w:spacing w:after="0"/>
        <w:jc w:val="both"/>
      </w:pPr>
      <w:bookmarkStart w:id="405" w:name="z427"/>
      <w:bookmarkEnd w:id="404"/>
      <w:r>
        <w:rPr>
          <w:color w:val="000000"/>
          <w:sz w:val="28"/>
        </w:rPr>
        <w:t>      "Государственные предприятия в случаях, указанных в подпункте 3) пункта 2 настоящей статьи, создаются по решению Правительства Республики Казахстан.".</w:t>
      </w:r>
    </w:p>
    <w:p w:rsidR="00E810F9" w:rsidRDefault="00446329">
      <w:pPr>
        <w:spacing w:after="0"/>
        <w:jc w:val="both"/>
      </w:pPr>
      <w:bookmarkStart w:id="406" w:name="z428"/>
      <w:bookmarkEnd w:id="405"/>
      <w:r>
        <w:rPr>
          <w:color w:val="000000"/>
          <w:sz w:val="28"/>
        </w:rPr>
        <w:t xml:space="preserve">       16. В Закон Республики Казахстан от 4 июля 2013 года "О Национальной палате </w:t>
      </w:r>
      <w:r>
        <w:rPr>
          <w:color w:val="000000"/>
          <w:sz w:val="28"/>
        </w:rPr>
        <w:t>предпринимателей Республики Казахстан":</w:t>
      </w:r>
    </w:p>
    <w:bookmarkEnd w:id="406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пункт 2 статьи 16 исключить.</w:t>
      </w:r>
    </w:p>
    <w:p w:rsidR="00E810F9" w:rsidRDefault="00446329">
      <w:pPr>
        <w:spacing w:after="0"/>
        <w:jc w:val="both"/>
      </w:pPr>
      <w:bookmarkStart w:id="407" w:name="z430"/>
      <w:r>
        <w:rPr>
          <w:color w:val="000000"/>
          <w:sz w:val="28"/>
        </w:rPr>
        <w:t xml:space="preserve">       17. В Закон Республики Казахстан от 16 мая 2014 года "О разрешениях и уведомлениях":</w:t>
      </w:r>
    </w:p>
    <w:p w:rsidR="00E810F9" w:rsidRDefault="00446329">
      <w:pPr>
        <w:spacing w:after="0"/>
        <w:jc w:val="both"/>
      </w:pPr>
      <w:bookmarkStart w:id="408" w:name="z431"/>
      <w:bookmarkEnd w:id="407"/>
      <w:r>
        <w:rPr>
          <w:color w:val="000000"/>
          <w:sz w:val="28"/>
        </w:rPr>
        <w:t xml:space="preserve">       в пункте 2 графы 3 строки 15 приложения 1</w:t>
      </w:r>
      <w:r>
        <w:rPr>
          <w:color w:val="000000"/>
          <w:sz w:val="28"/>
        </w:rPr>
        <w:t xml:space="preserve"> слова "лабораторная диагностика вируса иммунодефицита человека (ВИЧ-диагностика)," исключить.</w:t>
      </w:r>
    </w:p>
    <w:p w:rsidR="00E810F9" w:rsidRDefault="00446329">
      <w:pPr>
        <w:spacing w:after="0"/>
        <w:jc w:val="both"/>
      </w:pPr>
      <w:bookmarkStart w:id="409" w:name="z432"/>
      <w:bookmarkEnd w:id="408"/>
      <w:r>
        <w:rPr>
          <w:color w:val="000000"/>
          <w:sz w:val="28"/>
        </w:rPr>
        <w:t xml:space="preserve">       18. В Закон Республики Казахстан от 10 июня 2014 года "Об инновационном кластере "Парк инновационных технологий":</w:t>
      </w:r>
    </w:p>
    <w:bookmarkEnd w:id="409"/>
    <w:p w:rsidR="00E810F9" w:rsidRDefault="00E810F9">
      <w:pPr>
        <w:spacing w:after="0"/>
      </w:pPr>
    </w:p>
    <w:p w:rsidR="00E810F9" w:rsidRDefault="00446329">
      <w:pPr>
        <w:spacing w:after="0"/>
        <w:jc w:val="both"/>
      </w:pPr>
      <w:r>
        <w:rPr>
          <w:color w:val="000000"/>
          <w:sz w:val="28"/>
        </w:rPr>
        <w:t xml:space="preserve">       пункт 2 статьи 10 исключить.</w:t>
      </w:r>
    </w:p>
    <w:p w:rsidR="00E810F9" w:rsidRDefault="00446329">
      <w:pPr>
        <w:spacing w:after="0"/>
        <w:jc w:val="both"/>
      </w:pPr>
      <w:bookmarkStart w:id="410" w:name="z434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19. В Закон Республики Казахстан от 31 октября 2015 года "О государственно-частном партнерстве":</w:t>
      </w:r>
    </w:p>
    <w:p w:rsidR="00E810F9" w:rsidRDefault="00446329">
      <w:pPr>
        <w:spacing w:after="0"/>
        <w:jc w:val="both"/>
      </w:pPr>
      <w:bookmarkStart w:id="411" w:name="z435"/>
      <w:bookmarkEnd w:id="410"/>
      <w:r>
        <w:rPr>
          <w:color w:val="000000"/>
          <w:sz w:val="28"/>
        </w:rPr>
        <w:t xml:space="preserve">       1) подпункт 7) статьи 1 изложить в следующей редакции:</w:t>
      </w:r>
    </w:p>
    <w:p w:rsidR="00E810F9" w:rsidRDefault="00446329">
      <w:pPr>
        <w:spacing w:after="0"/>
        <w:jc w:val="both"/>
      </w:pPr>
      <w:bookmarkStart w:id="412" w:name="z436"/>
      <w:bookmarkEnd w:id="411"/>
      <w:r>
        <w:rPr>
          <w:color w:val="000000"/>
          <w:sz w:val="28"/>
        </w:rPr>
        <w:t>      "7) консультативное сопровождение проектов государственно-частного партнерства – услуги</w:t>
      </w:r>
      <w:r>
        <w:rPr>
          <w:color w:val="000000"/>
          <w:sz w:val="28"/>
        </w:rPr>
        <w:t>, оказываемые юридическими лицами по сопровождению проектов государственно-частного партнерства, включающие в себя разработку конкурсной (аукционной) документации проекта государственно-частного партнерства, проекта договора государственно-частного партнер</w:t>
      </w:r>
      <w:r>
        <w:rPr>
          <w:color w:val="000000"/>
          <w:sz w:val="28"/>
        </w:rPr>
        <w:t>ства, в том числе консультационные услуги в переговорном процессе между субъектами государственно-частного партнерства;";</w:t>
      </w:r>
    </w:p>
    <w:p w:rsidR="00E810F9" w:rsidRDefault="00446329">
      <w:pPr>
        <w:spacing w:after="0"/>
        <w:jc w:val="both"/>
      </w:pPr>
      <w:bookmarkStart w:id="413" w:name="z437"/>
      <w:bookmarkEnd w:id="412"/>
      <w:r>
        <w:rPr>
          <w:color w:val="000000"/>
          <w:sz w:val="28"/>
        </w:rPr>
        <w:t xml:space="preserve">       2) подпункт 3) статьи 19 исключить;</w:t>
      </w:r>
    </w:p>
    <w:p w:rsidR="00E810F9" w:rsidRDefault="00446329">
      <w:pPr>
        <w:spacing w:after="0"/>
        <w:jc w:val="both"/>
      </w:pPr>
      <w:bookmarkStart w:id="414" w:name="z438"/>
      <w:bookmarkEnd w:id="413"/>
      <w:r>
        <w:rPr>
          <w:color w:val="000000"/>
          <w:sz w:val="28"/>
        </w:rPr>
        <w:t xml:space="preserve">       3) подпункт 7) статьи 25 исключить.</w:t>
      </w:r>
    </w:p>
    <w:p w:rsidR="00E810F9" w:rsidRDefault="00446329">
      <w:pPr>
        <w:spacing w:after="0"/>
        <w:jc w:val="both"/>
      </w:pPr>
      <w:bookmarkStart w:id="415" w:name="z439"/>
      <w:bookmarkEnd w:id="414"/>
      <w:r>
        <w:rPr>
          <w:color w:val="000000"/>
          <w:sz w:val="28"/>
        </w:rPr>
        <w:t xml:space="preserve">       20. В Закон Республики Казахстан от 16 но</w:t>
      </w:r>
      <w:r>
        <w:rPr>
          <w:color w:val="000000"/>
          <w:sz w:val="28"/>
        </w:rPr>
        <w:t>ября 2015 года "О доступе к информации":</w:t>
      </w:r>
    </w:p>
    <w:p w:rsidR="00E810F9" w:rsidRDefault="00446329">
      <w:pPr>
        <w:spacing w:after="0"/>
        <w:jc w:val="both"/>
      </w:pPr>
      <w:bookmarkStart w:id="416" w:name="z440"/>
      <w:bookmarkEnd w:id="415"/>
      <w:r>
        <w:rPr>
          <w:color w:val="000000"/>
          <w:sz w:val="28"/>
        </w:rPr>
        <w:t xml:space="preserve">       подпункт 5) статьи 8 после слова "монополии" дополнить словами ", специального права".</w:t>
      </w:r>
    </w:p>
    <w:p w:rsidR="00E810F9" w:rsidRDefault="00446329">
      <w:pPr>
        <w:spacing w:after="0"/>
        <w:jc w:val="both"/>
      </w:pPr>
      <w:bookmarkStart w:id="417" w:name="z441"/>
      <w:bookmarkEnd w:id="416"/>
      <w:r>
        <w:rPr>
          <w:color w:val="000000"/>
          <w:sz w:val="28"/>
        </w:rPr>
        <w:t xml:space="preserve">       21. В Закон Республики Казахстан от 23 ноября 2015 года "О государственной службе Республики Казахстан":</w:t>
      </w:r>
    </w:p>
    <w:p w:rsidR="00E810F9" w:rsidRDefault="00446329">
      <w:pPr>
        <w:spacing w:after="0"/>
        <w:jc w:val="both"/>
      </w:pPr>
      <w:bookmarkStart w:id="418" w:name="z442"/>
      <w:bookmarkEnd w:id="417"/>
      <w:r>
        <w:rPr>
          <w:color w:val="000000"/>
          <w:sz w:val="28"/>
        </w:rPr>
        <w:t xml:space="preserve">       1)</w:t>
      </w:r>
      <w:r>
        <w:rPr>
          <w:color w:val="000000"/>
          <w:sz w:val="28"/>
        </w:rPr>
        <w:t xml:space="preserve"> подпункт 18-1) статьи 1 исключить;</w:t>
      </w:r>
    </w:p>
    <w:p w:rsidR="00E810F9" w:rsidRDefault="00446329">
      <w:pPr>
        <w:spacing w:after="0"/>
        <w:jc w:val="both"/>
      </w:pPr>
      <w:bookmarkStart w:id="419" w:name="z443"/>
      <w:bookmarkEnd w:id="418"/>
      <w:r>
        <w:rPr>
          <w:color w:val="000000"/>
          <w:sz w:val="28"/>
        </w:rPr>
        <w:t xml:space="preserve">       2) подпункт 22-1) пункта 2 статьи 5 исключить.</w:t>
      </w:r>
    </w:p>
    <w:p w:rsidR="00E810F9" w:rsidRDefault="00446329">
      <w:pPr>
        <w:spacing w:after="0"/>
        <w:jc w:val="both"/>
      </w:pPr>
      <w:bookmarkStart w:id="420" w:name="z444"/>
      <w:bookmarkEnd w:id="419"/>
      <w:r>
        <w:rPr>
          <w:color w:val="000000"/>
          <w:sz w:val="28"/>
        </w:rPr>
        <w:lastRenderedPageBreak/>
        <w:t xml:space="preserve">       22. В Закон Республики Казахстан от 4 декабря 2015 года "О государственных закупках":</w:t>
      </w:r>
    </w:p>
    <w:p w:rsidR="00E810F9" w:rsidRDefault="00446329">
      <w:pPr>
        <w:spacing w:after="0"/>
        <w:jc w:val="both"/>
      </w:pPr>
      <w:bookmarkStart w:id="421" w:name="z445"/>
      <w:bookmarkEnd w:id="420"/>
      <w:r>
        <w:rPr>
          <w:color w:val="000000"/>
          <w:sz w:val="28"/>
        </w:rPr>
        <w:t xml:space="preserve">       1) в части второй подпункта 8) пункта 1 статьи 6 цифру "2)," исклю</w:t>
      </w:r>
      <w:r>
        <w:rPr>
          <w:color w:val="000000"/>
          <w:sz w:val="28"/>
        </w:rPr>
        <w:t>чить;</w:t>
      </w:r>
    </w:p>
    <w:p w:rsidR="00E810F9" w:rsidRDefault="00446329">
      <w:pPr>
        <w:spacing w:after="0"/>
        <w:jc w:val="both"/>
      </w:pPr>
      <w:bookmarkStart w:id="422" w:name="z446"/>
      <w:bookmarkEnd w:id="421"/>
      <w:r>
        <w:rPr>
          <w:color w:val="000000"/>
          <w:sz w:val="28"/>
        </w:rPr>
        <w:t xml:space="preserve">       2) в пункте 10 статьи 12 цифру "2)," исключить;</w:t>
      </w:r>
    </w:p>
    <w:p w:rsidR="00E810F9" w:rsidRDefault="00446329">
      <w:pPr>
        <w:spacing w:after="0"/>
        <w:jc w:val="both"/>
      </w:pPr>
      <w:bookmarkStart w:id="423" w:name="z447"/>
      <w:bookmarkEnd w:id="422"/>
      <w:r>
        <w:rPr>
          <w:color w:val="000000"/>
          <w:sz w:val="28"/>
        </w:rPr>
        <w:t xml:space="preserve">       3) в статье 39:</w:t>
      </w:r>
    </w:p>
    <w:p w:rsidR="00E810F9" w:rsidRDefault="00446329">
      <w:pPr>
        <w:spacing w:after="0"/>
        <w:jc w:val="both"/>
      </w:pPr>
      <w:bookmarkStart w:id="424" w:name="z448"/>
      <w:bookmarkEnd w:id="423"/>
      <w:r>
        <w:rPr>
          <w:color w:val="000000"/>
          <w:sz w:val="28"/>
        </w:rPr>
        <w:t xml:space="preserve">       в пункте 3:</w:t>
      </w:r>
    </w:p>
    <w:p w:rsidR="00E810F9" w:rsidRDefault="00446329">
      <w:pPr>
        <w:spacing w:after="0"/>
        <w:jc w:val="both"/>
      </w:pPr>
      <w:bookmarkStart w:id="425" w:name="z449"/>
      <w:bookmarkEnd w:id="424"/>
      <w:r>
        <w:rPr>
          <w:color w:val="000000"/>
          <w:sz w:val="28"/>
        </w:rPr>
        <w:t>      подпункт 1) изложить в следующей редакции:</w:t>
      </w:r>
    </w:p>
    <w:p w:rsidR="00E810F9" w:rsidRDefault="00446329">
      <w:pPr>
        <w:spacing w:after="0"/>
        <w:jc w:val="both"/>
      </w:pPr>
      <w:bookmarkStart w:id="426" w:name="z450"/>
      <w:bookmarkEnd w:id="425"/>
      <w:r>
        <w:rPr>
          <w:color w:val="000000"/>
          <w:sz w:val="28"/>
        </w:rPr>
        <w:t>      "1) приобретения услуг, относящихся к сферам естественных монополий;";</w:t>
      </w:r>
    </w:p>
    <w:p w:rsidR="00E810F9" w:rsidRDefault="00446329">
      <w:pPr>
        <w:spacing w:after="0"/>
        <w:jc w:val="both"/>
      </w:pPr>
      <w:bookmarkStart w:id="427" w:name="z451"/>
      <w:bookmarkEnd w:id="426"/>
      <w:r>
        <w:rPr>
          <w:color w:val="000000"/>
          <w:sz w:val="28"/>
        </w:rPr>
        <w:t>      подпункт 2) исключить</w:t>
      </w:r>
      <w:r>
        <w:rPr>
          <w:color w:val="000000"/>
          <w:sz w:val="28"/>
        </w:rPr>
        <w:t>;</w:t>
      </w:r>
    </w:p>
    <w:p w:rsidR="00E810F9" w:rsidRDefault="00446329">
      <w:pPr>
        <w:spacing w:after="0"/>
        <w:jc w:val="both"/>
      </w:pPr>
      <w:bookmarkStart w:id="428" w:name="z452"/>
      <w:bookmarkEnd w:id="427"/>
      <w:r>
        <w:rPr>
          <w:color w:val="000000"/>
          <w:sz w:val="28"/>
        </w:rPr>
        <w:t>      в подпункте 4):</w:t>
      </w:r>
    </w:p>
    <w:p w:rsidR="00E810F9" w:rsidRDefault="00446329">
      <w:pPr>
        <w:spacing w:after="0"/>
        <w:jc w:val="both"/>
      </w:pPr>
      <w:bookmarkStart w:id="429" w:name="z453"/>
      <w:bookmarkEnd w:id="428"/>
      <w:r>
        <w:rPr>
          <w:color w:val="000000"/>
          <w:sz w:val="28"/>
        </w:rPr>
        <w:t>      слова "вследствие возникновения обстоятельств непреодолимой силы, в том числе" заменить словами ", необходимых для";</w:t>
      </w:r>
    </w:p>
    <w:p w:rsidR="00E810F9" w:rsidRDefault="00446329">
      <w:pPr>
        <w:spacing w:after="0"/>
        <w:jc w:val="both"/>
      </w:pPr>
      <w:bookmarkStart w:id="430" w:name="z454"/>
      <w:bookmarkEnd w:id="429"/>
      <w:r>
        <w:rPr>
          <w:color w:val="000000"/>
          <w:sz w:val="28"/>
        </w:rPr>
        <w:t>      слово "аварий" заменить словами "технологических нарушений";</w:t>
      </w:r>
    </w:p>
    <w:p w:rsidR="00E810F9" w:rsidRDefault="00446329">
      <w:pPr>
        <w:spacing w:after="0"/>
        <w:jc w:val="both"/>
      </w:pPr>
      <w:bookmarkStart w:id="431" w:name="z455"/>
      <w:bookmarkEnd w:id="430"/>
      <w:r>
        <w:rPr>
          <w:color w:val="000000"/>
          <w:sz w:val="28"/>
        </w:rPr>
        <w:t xml:space="preserve">       подпункты 24) и 27) изложить в след</w:t>
      </w:r>
      <w:r>
        <w:rPr>
          <w:color w:val="000000"/>
          <w:sz w:val="28"/>
        </w:rPr>
        <w:t>ующей редакции:</w:t>
      </w:r>
    </w:p>
    <w:p w:rsidR="00E810F9" w:rsidRDefault="00446329">
      <w:pPr>
        <w:spacing w:after="0"/>
        <w:jc w:val="both"/>
      </w:pPr>
      <w:bookmarkStart w:id="432" w:name="z456"/>
      <w:bookmarkEnd w:id="431"/>
      <w:r>
        <w:rPr>
          <w:color w:val="000000"/>
          <w:sz w:val="28"/>
        </w:rPr>
        <w:t>      "24) приобретения товаров, услуг, связанных с представительскими расходами, когда данные государственные закупки включены в годовой план государственных закупок при его уточнении;";</w:t>
      </w:r>
    </w:p>
    <w:p w:rsidR="00E810F9" w:rsidRDefault="00446329">
      <w:pPr>
        <w:spacing w:after="0"/>
        <w:jc w:val="both"/>
      </w:pPr>
      <w:bookmarkStart w:id="433" w:name="z457"/>
      <w:bookmarkEnd w:id="432"/>
      <w:r>
        <w:rPr>
          <w:color w:val="000000"/>
          <w:sz w:val="28"/>
        </w:rPr>
        <w:t xml:space="preserve">      "27) приобретения государственным органом </w:t>
      </w:r>
      <w:r>
        <w:rPr>
          <w:color w:val="000000"/>
          <w:sz w:val="28"/>
        </w:rPr>
        <w:t>товаров, работ, услуг при наличии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 у акционерных обществ, товариществ с ограниченной ответственностью, сто</w:t>
      </w:r>
      <w:r>
        <w:rPr>
          <w:color w:val="000000"/>
          <w:sz w:val="28"/>
        </w:rPr>
        <w:t xml:space="preserve"> процентов голосующих акций (долей участия в уставном капитале) которых принадлежат государству, и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</w:t>
      </w:r>
      <w:r>
        <w:rPr>
          <w:color w:val="000000"/>
          <w:sz w:val="28"/>
        </w:rPr>
        <w:t>ве, соответствующие полномочия которых, в том числе государственного органа, установлены законами Республики Казахстан, указами Президента Республики Казахстан.</w:t>
      </w:r>
    </w:p>
    <w:p w:rsidR="00E810F9" w:rsidRDefault="00446329">
      <w:pPr>
        <w:spacing w:after="0"/>
        <w:jc w:val="both"/>
      </w:pPr>
      <w:bookmarkStart w:id="434" w:name="z458"/>
      <w:bookmarkEnd w:id="433"/>
      <w:r>
        <w:rPr>
          <w:color w:val="000000"/>
          <w:sz w:val="28"/>
        </w:rPr>
        <w:t>      Требование по наличию заключения антимонопольного органа об отсутствии субъектов частного</w:t>
      </w:r>
      <w:r>
        <w:rPr>
          <w:color w:val="000000"/>
          <w:sz w:val="28"/>
        </w:rPr>
        <w:t xml:space="preserve"> предпринимательства, осуществляющих производство аналогичных товаров, работ, услуг, не распространяется на приобретение товаров, работ, услуг у организаций, обеспечивающих деятельность органов национальной безопасности, избирательных комиссий;";</w:t>
      </w:r>
    </w:p>
    <w:p w:rsidR="00E810F9" w:rsidRDefault="00446329">
      <w:pPr>
        <w:spacing w:after="0"/>
        <w:jc w:val="both"/>
      </w:pPr>
      <w:bookmarkStart w:id="435" w:name="z459"/>
      <w:bookmarkEnd w:id="434"/>
      <w:r>
        <w:rPr>
          <w:color w:val="000000"/>
          <w:sz w:val="28"/>
        </w:rPr>
        <w:t>      под</w:t>
      </w:r>
      <w:r>
        <w:rPr>
          <w:color w:val="000000"/>
          <w:sz w:val="28"/>
        </w:rPr>
        <w:t>пункт 38) исключить;</w:t>
      </w:r>
    </w:p>
    <w:p w:rsidR="00E810F9" w:rsidRDefault="00446329">
      <w:pPr>
        <w:spacing w:after="0"/>
        <w:jc w:val="both"/>
      </w:pPr>
      <w:bookmarkStart w:id="436" w:name="z460"/>
      <w:bookmarkEnd w:id="435"/>
      <w:r>
        <w:rPr>
          <w:color w:val="000000"/>
          <w:sz w:val="28"/>
        </w:rPr>
        <w:t>      абзац пятый подпункта 39) исключить;</w:t>
      </w:r>
    </w:p>
    <w:p w:rsidR="00E810F9" w:rsidRDefault="00446329">
      <w:pPr>
        <w:spacing w:after="0"/>
        <w:jc w:val="both"/>
      </w:pPr>
      <w:bookmarkStart w:id="437" w:name="z461"/>
      <w:bookmarkEnd w:id="436"/>
      <w:r>
        <w:rPr>
          <w:color w:val="000000"/>
          <w:sz w:val="28"/>
        </w:rPr>
        <w:t>      подпункт 45) дополнить словами ", когда данные государственные закупки включены в годовой план государственных закупок при его уточнении".</w:t>
      </w:r>
    </w:p>
    <w:p w:rsidR="00E810F9" w:rsidRDefault="00446329">
      <w:pPr>
        <w:spacing w:after="0"/>
        <w:jc w:val="both"/>
      </w:pPr>
      <w:bookmarkStart w:id="438" w:name="z462"/>
      <w:bookmarkEnd w:id="437"/>
      <w:r>
        <w:rPr>
          <w:color w:val="000000"/>
          <w:sz w:val="28"/>
        </w:rPr>
        <w:lastRenderedPageBreak/>
        <w:t xml:space="preserve">       23. В Закон Республики Казахстан от 6 ап</w:t>
      </w:r>
      <w:r>
        <w:rPr>
          <w:color w:val="000000"/>
          <w:sz w:val="28"/>
        </w:rPr>
        <w:t>реля 2016 года "О занятости населения":</w:t>
      </w:r>
    </w:p>
    <w:p w:rsidR="00E810F9" w:rsidRDefault="00446329">
      <w:pPr>
        <w:spacing w:after="0"/>
        <w:jc w:val="both"/>
      </w:pPr>
      <w:bookmarkStart w:id="439" w:name="z463"/>
      <w:bookmarkEnd w:id="438"/>
      <w:r>
        <w:rPr>
          <w:color w:val="000000"/>
          <w:sz w:val="28"/>
        </w:rPr>
        <w:t xml:space="preserve">       1) в подпункте 5) статьи 1 слова ", центра развития трудовых ресурсов" исключить;</w:t>
      </w:r>
    </w:p>
    <w:p w:rsidR="00E810F9" w:rsidRDefault="00446329">
      <w:pPr>
        <w:spacing w:after="0"/>
        <w:jc w:val="both"/>
      </w:pPr>
      <w:bookmarkStart w:id="440" w:name="z464"/>
      <w:bookmarkEnd w:id="439"/>
      <w:r>
        <w:rPr>
          <w:color w:val="000000"/>
          <w:sz w:val="28"/>
        </w:rPr>
        <w:t xml:space="preserve">       2) подпункт 1) статьи 7 изложить в следующей редакции:</w:t>
      </w:r>
    </w:p>
    <w:p w:rsidR="00E810F9" w:rsidRDefault="00446329">
      <w:pPr>
        <w:spacing w:after="0"/>
        <w:jc w:val="both"/>
      </w:pPr>
      <w:bookmarkStart w:id="441" w:name="z465"/>
      <w:bookmarkEnd w:id="440"/>
      <w:r>
        <w:rPr>
          <w:color w:val="000000"/>
          <w:sz w:val="28"/>
        </w:rPr>
        <w:t>      "1) по вопросам занятости населения осуществляет координаци</w:t>
      </w:r>
      <w:r>
        <w:rPr>
          <w:color w:val="000000"/>
          <w:sz w:val="28"/>
        </w:rPr>
        <w:t>ю местных исполнительных органов;";</w:t>
      </w:r>
    </w:p>
    <w:p w:rsidR="00E810F9" w:rsidRDefault="00446329">
      <w:pPr>
        <w:spacing w:after="0"/>
        <w:jc w:val="both"/>
      </w:pPr>
      <w:bookmarkStart w:id="442" w:name="z466"/>
      <w:bookmarkEnd w:id="441"/>
      <w:r>
        <w:rPr>
          <w:color w:val="000000"/>
          <w:sz w:val="28"/>
        </w:rPr>
        <w:t xml:space="preserve">       3) статью 8 исключить;</w:t>
      </w:r>
    </w:p>
    <w:p w:rsidR="00E810F9" w:rsidRDefault="00446329">
      <w:pPr>
        <w:spacing w:after="0"/>
        <w:jc w:val="both"/>
      </w:pPr>
      <w:bookmarkStart w:id="443" w:name="z467"/>
      <w:bookmarkEnd w:id="442"/>
      <w:r>
        <w:rPr>
          <w:color w:val="000000"/>
          <w:sz w:val="28"/>
        </w:rPr>
        <w:t xml:space="preserve">       4) абзац первый пункта 1 статьи 16 изложить в следующей редакции:</w:t>
      </w:r>
    </w:p>
    <w:p w:rsidR="00E810F9" w:rsidRDefault="00446329">
      <w:pPr>
        <w:spacing w:after="0"/>
        <w:jc w:val="both"/>
      </w:pPr>
      <w:bookmarkStart w:id="444" w:name="z468"/>
      <w:bookmarkEnd w:id="443"/>
      <w:r>
        <w:rPr>
          <w:color w:val="000000"/>
          <w:sz w:val="28"/>
        </w:rPr>
        <w:t xml:space="preserve">      "1. Местный орган по вопросам занятости населения в течение двух рабочих дней со дня получения соответствующей </w:t>
      </w:r>
      <w:r>
        <w:rPr>
          <w:color w:val="000000"/>
          <w:sz w:val="28"/>
        </w:rPr>
        <w:t>информации от центра занятости населения снимает с учета безработного (за исключением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</w:t>
      </w:r>
      <w:r>
        <w:rPr>
          <w:color w:val="000000"/>
          <w:sz w:val="28"/>
        </w:rPr>
        <w:t>ятельность, регистрируемых и снимаемых с учета в порядке, определяемом уполномоченным органом по вопросам занятости населения) в случаях:";</w:t>
      </w:r>
    </w:p>
    <w:p w:rsidR="00E810F9" w:rsidRDefault="00446329">
      <w:pPr>
        <w:spacing w:after="0"/>
        <w:jc w:val="both"/>
      </w:pPr>
      <w:bookmarkStart w:id="445" w:name="z469"/>
      <w:bookmarkEnd w:id="444"/>
      <w:r>
        <w:rPr>
          <w:color w:val="000000"/>
          <w:sz w:val="28"/>
        </w:rPr>
        <w:t xml:space="preserve">       5) пункт 2 статьи 25 после слова "работодателем" дополнить словами ", в том числе за счет компенсационных взн</w:t>
      </w:r>
      <w:r>
        <w:rPr>
          <w:color w:val="000000"/>
          <w:sz w:val="28"/>
        </w:rPr>
        <w:t>осов,".</w:t>
      </w:r>
    </w:p>
    <w:p w:rsidR="00E810F9" w:rsidRDefault="00446329">
      <w:pPr>
        <w:spacing w:after="0"/>
        <w:jc w:val="both"/>
      </w:pPr>
      <w:bookmarkStart w:id="446" w:name="z470"/>
      <w:bookmarkEnd w:id="445"/>
      <w:r>
        <w:rPr>
          <w:color w:val="000000"/>
          <w:sz w:val="28"/>
        </w:rPr>
        <w:t>      Статья 2. Настоящий Закон вводится в действие по истечении шестидесяти календарных дней после дня его первого официального опубликования, за исключением:</w:t>
      </w:r>
    </w:p>
    <w:p w:rsidR="00E810F9" w:rsidRDefault="00446329">
      <w:pPr>
        <w:spacing w:after="0"/>
        <w:jc w:val="both"/>
      </w:pPr>
      <w:bookmarkStart w:id="447" w:name="z471"/>
      <w:bookmarkEnd w:id="446"/>
      <w:r>
        <w:rPr>
          <w:color w:val="000000"/>
          <w:sz w:val="28"/>
        </w:rPr>
        <w:t xml:space="preserve">       1) подпункта 1) пункта 4 статьи 1, который вводится в действие с 1 мая 2022 года;</w:t>
      </w:r>
    </w:p>
    <w:p w:rsidR="00E810F9" w:rsidRDefault="00446329">
      <w:pPr>
        <w:spacing w:after="0"/>
        <w:jc w:val="both"/>
      </w:pPr>
      <w:bookmarkStart w:id="448" w:name="z472"/>
      <w:bookmarkEnd w:id="447"/>
      <w:r>
        <w:rPr>
          <w:color w:val="000000"/>
          <w:sz w:val="28"/>
        </w:rPr>
        <w:t xml:space="preserve">       2) абзаца седьмого подпункта 4), подпунктов 6) и 7), абзаца третьего подпункта 9) и подпункта 16) пункта 4, пунктов 13 и 20 статьи 1, которые вводятся в действие с 1 июля 2022 года;</w:t>
      </w:r>
    </w:p>
    <w:p w:rsidR="00E810F9" w:rsidRDefault="00446329">
      <w:pPr>
        <w:spacing w:after="0"/>
        <w:jc w:val="both"/>
      </w:pPr>
      <w:bookmarkStart w:id="449" w:name="z473"/>
      <w:bookmarkEnd w:id="448"/>
      <w:r>
        <w:rPr>
          <w:color w:val="000000"/>
          <w:sz w:val="28"/>
        </w:rPr>
        <w:t xml:space="preserve">       3) подпункта 5) пункта 7 и подпункта 5) пункта 23 статьи 1,</w:t>
      </w:r>
      <w:r>
        <w:rPr>
          <w:color w:val="000000"/>
          <w:sz w:val="28"/>
        </w:rPr>
        <w:t xml:space="preserve"> которые вводятся в действие с 1 января 2023 года; </w:t>
      </w:r>
    </w:p>
    <w:p w:rsidR="00E810F9" w:rsidRDefault="00446329">
      <w:pPr>
        <w:spacing w:after="0"/>
        <w:jc w:val="both"/>
      </w:pPr>
      <w:bookmarkStart w:id="450" w:name="z474"/>
      <w:bookmarkEnd w:id="449"/>
      <w:r>
        <w:rPr>
          <w:color w:val="000000"/>
          <w:sz w:val="28"/>
        </w:rPr>
        <w:t xml:space="preserve">       4) пункта 21 статьи 1, который вводится в действие с 31 декабря 2023 года;</w:t>
      </w:r>
    </w:p>
    <w:p w:rsidR="00E810F9" w:rsidRDefault="00446329">
      <w:pPr>
        <w:spacing w:after="0"/>
        <w:jc w:val="both"/>
      </w:pPr>
      <w:bookmarkStart w:id="451" w:name="z475"/>
      <w:bookmarkEnd w:id="450"/>
      <w:r>
        <w:rPr>
          <w:color w:val="000000"/>
          <w:sz w:val="28"/>
        </w:rPr>
        <w:t xml:space="preserve">       5) абзацев третьего и четвертого подпункта 3) пункта 22 статьи 1, которые вводятся в действие с 1 января 2024 года.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E810F9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1"/>
          <w:p w:rsidR="00E810F9" w:rsidRDefault="00446329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 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0F9" w:rsidRDefault="00446329">
            <w:pPr>
              <w:spacing w:after="0"/>
            </w:pPr>
            <w:r>
              <w:rPr>
                <w:i/>
                <w:color w:val="000000"/>
                <w:sz w:val="20"/>
              </w:rPr>
              <w:t>К. ТОКАЕВ</w:t>
            </w:r>
          </w:p>
        </w:tc>
      </w:tr>
    </w:tbl>
    <w:p w:rsidR="00E810F9" w:rsidRDefault="00446329">
      <w:pPr>
        <w:spacing w:after="0"/>
      </w:pPr>
      <w:r>
        <w:br/>
      </w:r>
      <w:r>
        <w:br/>
      </w:r>
    </w:p>
    <w:p w:rsidR="00E810F9" w:rsidRDefault="00446329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810F9" w:rsidSect="00E810F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810F9"/>
    <w:rsid w:val="00446329"/>
    <w:rsid w:val="00E8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810F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810F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810F9"/>
    <w:pPr>
      <w:jc w:val="center"/>
    </w:pPr>
    <w:rPr>
      <w:sz w:val="18"/>
      <w:szCs w:val="18"/>
    </w:rPr>
  </w:style>
  <w:style w:type="paragraph" w:customStyle="1" w:styleId="DocDefaults">
    <w:name w:val="DocDefaults"/>
    <w:rsid w:val="00E810F9"/>
  </w:style>
  <w:style w:type="paragraph" w:styleId="ae">
    <w:name w:val="Balloon Text"/>
    <w:basedOn w:val="a"/>
    <w:link w:val="af"/>
    <w:uiPriority w:val="99"/>
    <w:semiHidden/>
    <w:unhideWhenUsed/>
    <w:rsid w:val="0044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63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11008</Words>
  <Characters>62751</Characters>
  <Application>Microsoft Office Word</Application>
  <DocSecurity>0</DocSecurity>
  <Lines>522</Lines>
  <Paragraphs>147</Paragraphs>
  <ScaleCrop>false</ScaleCrop>
  <Company/>
  <LinksUpToDate>false</LinksUpToDate>
  <CharactersWithSpaces>73612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Guldana</dc:creator>
  <cp:lastModifiedBy>Guldana</cp:lastModifiedBy>
  <cp:revision>2</cp:revision>
  <dcterms:created xsi:type="dcterms:W3CDTF">2024-01-05T19:05:00Z</dcterms:created>
  <dcterms:modified xsi:type="dcterms:W3CDTF">2024-01-05T19:05:00Z</dcterms:modified>
</cp:coreProperties>
</file>